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17.TIF" ContentType="image/tif"/>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D88" w:rsidRPr="000F6A35" w:rsidRDefault="00DC551A" w:rsidP="000F6A35">
      <w:pPr>
        <w:pStyle w:val="2"/>
        <w:jc w:val="center"/>
      </w:pPr>
      <w:r w:rsidRPr="000F6A35">
        <w:t>2</w:t>
      </w:r>
      <w:r w:rsidRPr="000F6A35">
        <w:t xml:space="preserve">　动量定理</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eastAsia="黑体" w:hAnsi="Times New Roman"/>
        </w:rPr>
        <w:t>[</w:t>
      </w:r>
      <w:r w:rsidR="00DC551A" w:rsidRPr="000F6A35">
        <w:rPr>
          <w:rFonts w:ascii="Times New Roman" w:eastAsia="黑体" w:hAnsi="Times New Roman"/>
        </w:rPr>
        <w:t>学习目标</w:t>
      </w:r>
      <w:r w:rsidRPr="000F6A35">
        <w:rPr>
          <w:rFonts w:ascii="Times New Roman" w:eastAsia="黑体" w:hAnsi="Times New Roman"/>
        </w:rPr>
        <w:t>]</w:t>
      </w:r>
      <w:r w:rsidR="00DC551A" w:rsidRPr="000F6A35">
        <w:rPr>
          <w:rFonts w:ascii="Times New Roman" w:hAnsi="Times New Roman"/>
        </w:rPr>
        <w:t xml:space="preserve">　</w:t>
      </w:r>
      <w:r w:rsidR="00DC551A" w:rsidRPr="000F6A35">
        <w:rPr>
          <w:rFonts w:ascii="Times New Roman" w:hAnsi="Times New Roman"/>
        </w:rPr>
        <w:t>1</w:t>
      </w:r>
      <w:r w:rsidRPr="000F6A35">
        <w:rPr>
          <w:rFonts w:ascii="Times New Roman" w:hAnsi="Times New Roman"/>
        </w:rPr>
        <w:t>.</w:t>
      </w:r>
      <w:r w:rsidR="00DC551A" w:rsidRPr="000F6A35">
        <w:rPr>
          <w:rFonts w:ascii="Times New Roman" w:eastAsia="新宋体" w:hAnsi="Times New Roman"/>
        </w:rPr>
        <w:t>理解冲量的概念，知道冲量是矢量，会计算某力的冲量</w:t>
      </w:r>
      <w:r w:rsidRPr="000F6A35">
        <w:rPr>
          <w:rFonts w:ascii="Times New Roman" w:eastAsia="新宋体" w:hAnsi="Times New Roman"/>
        </w:rPr>
        <w:t>(</w:t>
      </w:r>
      <w:r w:rsidR="00DC551A" w:rsidRPr="000F6A35">
        <w:rPr>
          <w:rFonts w:ascii="Times New Roman" w:eastAsia="新宋体" w:hAnsi="Times New Roman"/>
        </w:rPr>
        <w:t>重点</w:t>
      </w:r>
      <w:r w:rsidRPr="000F6A35">
        <w:rPr>
          <w:rFonts w:ascii="Times New Roman" w:eastAsia="新宋体" w:hAnsi="Times New Roman"/>
        </w:rPr>
        <w:t>)</w:t>
      </w:r>
      <w:r w:rsidR="00DC551A" w:rsidRPr="000F6A35">
        <w:rPr>
          <w:rFonts w:ascii="Times New Roman" w:eastAsia="新宋体" w:hAnsi="Times New Roman"/>
        </w:rPr>
        <w:t>。</w:t>
      </w:r>
      <w:r w:rsidR="00DC551A" w:rsidRPr="000F6A35">
        <w:rPr>
          <w:rFonts w:ascii="Times New Roman" w:hAnsi="Times New Roman"/>
        </w:rPr>
        <w:t>2</w:t>
      </w:r>
      <w:r w:rsidRPr="000F6A35">
        <w:rPr>
          <w:rFonts w:ascii="Times New Roman" w:hAnsi="Times New Roman"/>
        </w:rPr>
        <w:t>.</w:t>
      </w:r>
      <w:r w:rsidR="00DC551A" w:rsidRPr="000F6A35">
        <w:rPr>
          <w:rFonts w:ascii="Times New Roman" w:eastAsia="新宋体" w:hAnsi="Times New Roman"/>
        </w:rPr>
        <w:t>理解动量定理的确切含义及其表达式</w:t>
      </w:r>
      <w:r w:rsidRPr="000F6A35">
        <w:rPr>
          <w:rFonts w:ascii="Times New Roman" w:eastAsia="新宋体" w:hAnsi="Times New Roman"/>
        </w:rPr>
        <w:t>(</w:t>
      </w:r>
      <w:r w:rsidR="00DC551A" w:rsidRPr="000F6A35">
        <w:rPr>
          <w:rFonts w:ascii="Times New Roman" w:eastAsia="新宋体" w:hAnsi="Times New Roman"/>
        </w:rPr>
        <w:t>重点</w:t>
      </w:r>
      <w:r w:rsidRPr="000F6A35">
        <w:rPr>
          <w:rFonts w:ascii="Times New Roman" w:eastAsia="新宋体" w:hAnsi="Times New Roman"/>
        </w:rPr>
        <w:t>)</w:t>
      </w:r>
      <w:r w:rsidR="00DC551A" w:rsidRPr="000F6A35">
        <w:rPr>
          <w:rFonts w:ascii="Times New Roman" w:eastAsia="新宋体" w:hAnsi="Times New Roman"/>
        </w:rPr>
        <w:t>。</w:t>
      </w:r>
      <w:r w:rsidR="00DC551A" w:rsidRPr="000F6A35">
        <w:rPr>
          <w:rFonts w:ascii="Times New Roman" w:hAnsi="Times New Roman"/>
        </w:rPr>
        <w:t>3</w:t>
      </w:r>
      <w:r w:rsidRPr="000F6A35">
        <w:rPr>
          <w:rFonts w:ascii="Times New Roman" w:hAnsi="Times New Roman"/>
        </w:rPr>
        <w:t>.</w:t>
      </w:r>
      <w:r w:rsidR="00DC551A" w:rsidRPr="000F6A35">
        <w:rPr>
          <w:rFonts w:ascii="Times New Roman" w:eastAsia="新宋体" w:hAnsi="Times New Roman"/>
        </w:rPr>
        <w:t>会用动量定理解释碰撞、缓冲等生活现象，能运用动量定理解决实际问题</w:t>
      </w:r>
      <w:r w:rsidRPr="000F6A35">
        <w:rPr>
          <w:rFonts w:ascii="Times New Roman" w:eastAsia="新宋体" w:hAnsi="Times New Roman"/>
        </w:rPr>
        <w:t>(</w:t>
      </w:r>
      <w:r w:rsidR="00DC551A" w:rsidRPr="000F6A35">
        <w:rPr>
          <w:rFonts w:ascii="Times New Roman" w:eastAsia="新宋体" w:hAnsi="Times New Roman"/>
        </w:rPr>
        <w:t>重难点</w:t>
      </w:r>
      <w:r w:rsidRPr="000F6A35">
        <w:rPr>
          <w:rFonts w:ascii="Times New Roman" w:eastAsia="新宋体" w:hAnsi="Times New Roman"/>
        </w:rPr>
        <w:t>)</w:t>
      </w:r>
      <w:r w:rsidR="00DC551A" w:rsidRPr="000F6A35">
        <w:rPr>
          <w:rFonts w:ascii="Times New Roman" w:eastAsia="新宋体" w:hAnsi="Times New Roman"/>
        </w:rPr>
        <w:t>。</w:t>
      </w:r>
    </w:p>
    <w:p w:rsidR="00B24D88" w:rsidRPr="000F6A35" w:rsidRDefault="00DC551A" w:rsidP="000F6A35">
      <w:pPr>
        <w:tabs>
          <w:tab w:val="left" w:pos="2268"/>
          <w:tab w:val="left" w:pos="4395"/>
          <w:tab w:val="left" w:pos="6663"/>
        </w:tabs>
        <w:spacing w:line="360" w:lineRule="auto"/>
        <w:rPr>
          <w:rFonts w:ascii="Times New Roman" w:eastAsia="微软雅黑" w:hAnsi="Times New Roman"/>
        </w:rPr>
      </w:pPr>
      <w:r w:rsidRPr="000F6A35">
        <w:rPr>
          <w:rFonts w:ascii="Times New Roman" w:eastAsia="微软雅黑" w:hAnsi="Times New Roman"/>
        </w:rPr>
        <w:t>一、动量定理的理解</w:t>
      </w:r>
    </w:p>
    <w:p w:rsidR="000F6A35" w:rsidRDefault="00DC551A" w:rsidP="000F6A35">
      <w:pPr>
        <w:tabs>
          <w:tab w:val="left" w:pos="2268"/>
          <w:tab w:val="left" w:pos="4395"/>
          <w:tab w:val="left" w:pos="6663"/>
        </w:tabs>
        <w:spacing w:line="360" w:lineRule="auto"/>
        <w:rPr>
          <w:rFonts w:ascii="Times New Roman" w:eastAsia="新宋体" w:hAnsi="Times New Roman"/>
        </w:rPr>
      </w:pPr>
      <w:r w:rsidRPr="000F6A35">
        <w:rPr>
          <w:rFonts w:ascii="Times New Roman" w:eastAsia="新宋体" w:hAnsi="Times New Roman"/>
        </w:rPr>
        <w:t>如图，一个质量为</w:t>
      </w:r>
      <w:r w:rsidRPr="000F6A35">
        <w:rPr>
          <w:rFonts w:ascii="Times New Roman" w:hAnsi="Times New Roman"/>
          <w:i/>
        </w:rPr>
        <w:t>m</w:t>
      </w:r>
      <w:r w:rsidRPr="000F6A35">
        <w:rPr>
          <w:rFonts w:ascii="Times New Roman" w:eastAsia="新宋体" w:hAnsi="Times New Roman"/>
        </w:rPr>
        <w:t>的物体在光滑的水平面上受到恒力</w:t>
      </w:r>
      <w:r w:rsidRPr="000F6A35">
        <w:rPr>
          <w:rFonts w:ascii="Times New Roman" w:hAnsi="Times New Roman"/>
          <w:i/>
        </w:rPr>
        <w:t>F</w:t>
      </w:r>
      <w:r w:rsidRPr="000F6A35">
        <w:rPr>
          <w:rFonts w:ascii="Times New Roman" w:eastAsia="新宋体" w:hAnsi="Times New Roman"/>
        </w:rPr>
        <w:t>的作用，做匀变速直线运动。在初始时刻，物体的速度为</w:t>
      </w:r>
      <w:r w:rsidRPr="000F6A35">
        <w:rPr>
          <w:rFonts w:ascii="Times New Roman" w:hAnsi="Times New Roman"/>
          <w:i/>
        </w:rPr>
        <w:t>v</w:t>
      </w:r>
      <w:r w:rsidRPr="000F6A35">
        <w:rPr>
          <w:rFonts w:ascii="Times New Roman" w:eastAsia="新宋体" w:hAnsi="Times New Roman"/>
        </w:rPr>
        <w:t>，经过一段时间</w:t>
      </w:r>
      <w:r w:rsidRPr="000F6A35">
        <w:rPr>
          <w:rFonts w:ascii="Times New Roman" w:hAnsi="Times New Roman"/>
        </w:rPr>
        <w:t>Δ</w:t>
      </w:r>
      <w:r w:rsidRPr="000F6A35">
        <w:rPr>
          <w:rFonts w:ascii="Times New Roman" w:hAnsi="Times New Roman"/>
          <w:i/>
        </w:rPr>
        <w:t>t</w:t>
      </w:r>
      <w:r w:rsidRPr="000F6A35">
        <w:rPr>
          <w:rFonts w:ascii="Times New Roman" w:eastAsia="新宋体" w:hAnsi="Times New Roman"/>
        </w:rPr>
        <w:t>，它的速度变为</w:t>
      </w:r>
      <w:r w:rsidRPr="000F6A35">
        <w:rPr>
          <w:rFonts w:ascii="Times New Roman" w:hAnsi="Times New Roman"/>
          <w:i/>
        </w:rPr>
        <w:t>v'</w:t>
      </w:r>
      <w:r w:rsidRPr="000F6A35">
        <w:rPr>
          <w:rFonts w:ascii="Times New Roman" w:eastAsia="新宋体" w:hAnsi="Times New Roman"/>
        </w:rPr>
        <w:t>。试推导</w:t>
      </w:r>
      <w:r w:rsidRPr="000F6A35">
        <w:rPr>
          <w:rFonts w:ascii="Times New Roman" w:hAnsi="Times New Roman"/>
          <w:i/>
        </w:rPr>
        <w:t>F</w:t>
      </w:r>
      <w:r w:rsidRPr="000F6A35">
        <w:rPr>
          <w:rFonts w:ascii="Times New Roman" w:eastAsia="新宋体" w:hAnsi="Times New Roman"/>
        </w:rPr>
        <w:t>、</w:t>
      </w:r>
      <w:r w:rsidRPr="000F6A35">
        <w:rPr>
          <w:rFonts w:ascii="Times New Roman" w:hAnsi="Times New Roman"/>
        </w:rPr>
        <w:t>Δ</w:t>
      </w:r>
      <w:r w:rsidRPr="000F6A35">
        <w:rPr>
          <w:rFonts w:ascii="Times New Roman" w:hAnsi="Times New Roman"/>
          <w:i/>
        </w:rPr>
        <w:t>t</w:t>
      </w:r>
      <w:r w:rsidRPr="000F6A35">
        <w:rPr>
          <w:rFonts w:ascii="Times New Roman" w:eastAsia="新宋体" w:hAnsi="Times New Roman"/>
        </w:rPr>
        <w:t>与</w:t>
      </w:r>
      <w:r w:rsidRPr="000F6A35">
        <w:rPr>
          <w:rFonts w:ascii="Times New Roman" w:hAnsi="Times New Roman"/>
        </w:rPr>
        <w:t>Δ</w:t>
      </w:r>
      <w:r w:rsidRPr="000F6A35">
        <w:rPr>
          <w:rFonts w:ascii="Times New Roman" w:hAnsi="Times New Roman"/>
          <w:i/>
        </w:rPr>
        <w:t>p</w:t>
      </w:r>
      <w:r w:rsidRPr="000F6A35">
        <w:rPr>
          <w:rFonts w:ascii="Times New Roman" w:eastAsia="新宋体" w:hAnsi="Times New Roman"/>
        </w:rPr>
        <w:t>的关系。</w:t>
      </w:r>
    </w:p>
    <w:p w:rsidR="00B24D88" w:rsidRPr="000F6A35" w:rsidRDefault="000F6A35"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2C3A0EF8" wp14:editId="4A5D06D3">
            <wp:extent cx="1257300" cy="359410"/>
            <wp:effectExtent l="0" t="0" r="0" b="2540"/>
            <wp:docPr id="36"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359410"/>
                    </a:xfrm>
                    <a:prstGeom prst="rect">
                      <a:avLst/>
                    </a:prstGeom>
                    <a:noFill/>
                    <a:ln>
                      <a:noFill/>
                    </a:ln>
                  </pic:spPr>
                </pic:pic>
              </a:graphicData>
            </a:graphic>
          </wp:inline>
        </w:drawing>
      </w:r>
    </w:p>
    <w:p w:rsidR="00B24D88" w:rsidRDefault="00B24D88" w:rsidP="000F6A35">
      <w:pPr>
        <w:tabs>
          <w:tab w:val="left" w:pos="2268"/>
          <w:tab w:val="left" w:pos="4395"/>
          <w:tab w:val="left" w:pos="6663"/>
        </w:tabs>
        <w:spacing w:line="360" w:lineRule="auto"/>
        <w:rPr>
          <w:rFonts w:ascii="Times New Roman" w:hAnsi="Times New Roman"/>
          <w:u w:val="dotted"/>
        </w:rPr>
      </w:pPr>
    </w:p>
    <w:p w:rsidR="000F6A35" w:rsidRDefault="000F6A35" w:rsidP="000F6A35">
      <w:pPr>
        <w:tabs>
          <w:tab w:val="left" w:pos="2268"/>
          <w:tab w:val="left" w:pos="4395"/>
          <w:tab w:val="left" w:pos="6663"/>
        </w:tabs>
        <w:spacing w:line="360" w:lineRule="auto"/>
        <w:rPr>
          <w:rFonts w:ascii="Times New Roman" w:hAnsi="Times New Roman"/>
          <w:u w:val="dotted"/>
        </w:rPr>
      </w:pPr>
    </w:p>
    <w:p w:rsidR="000F6A35" w:rsidRPr="000F6A35" w:rsidRDefault="000F6A35" w:rsidP="000F6A35">
      <w:pPr>
        <w:tabs>
          <w:tab w:val="left" w:pos="2268"/>
          <w:tab w:val="left" w:pos="4395"/>
          <w:tab w:val="left" w:pos="6663"/>
        </w:tabs>
        <w:spacing w:line="360" w:lineRule="auto"/>
        <w:rPr>
          <w:rFonts w:ascii="Times New Roman" w:hAnsi="Times New Roman"/>
          <w:u w:val="dotted"/>
        </w:rPr>
      </w:pPr>
    </w:p>
    <w:p w:rsidR="00B24D88" w:rsidRPr="000F6A35" w:rsidRDefault="0070483C" w:rsidP="000F6A35">
      <w:pPr>
        <w:tabs>
          <w:tab w:val="left" w:pos="2268"/>
          <w:tab w:val="left" w:pos="4395"/>
          <w:tab w:val="left" w:pos="6663"/>
        </w:tabs>
        <w:spacing w:line="360" w:lineRule="auto"/>
        <w:rPr>
          <w:rFonts w:ascii="Times New Roman" w:hAnsi="Times New Roman"/>
        </w:rPr>
      </w:pPr>
      <w:r w:rsidRPr="000F6A35">
        <w:rPr>
          <w:rFonts w:ascii="Times New Roman" w:hAnsi="Times New Roman"/>
          <w:noProof/>
        </w:rPr>
        <w:drawing>
          <wp:inline distT="0" distB="0" distL="0" distR="0">
            <wp:extent cx="827405" cy="179705"/>
            <wp:effectExtent l="0" t="0" r="0" b="0"/>
            <wp:docPr id="3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405" cy="179705"/>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1</w:t>
      </w:r>
      <w:r w:rsidR="002540E3" w:rsidRPr="000F6A35">
        <w:rPr>
          <w:rFonts w:ascii="Times New Roman" w:hAnsi="Times New Roman"/>
          <w:w w:val="104"/>
        </w:rPr>
        <w:t>.</w:t>
      </w:r>
      <w:r w:rsidRPr="000F6A35">
        <w:rPr>
          <w:rFonts w:ascii="Times New Roman" w:hAnsi="Times New Roman"/>
          <w:w w:val="104"/>
        </w:rPr>
        <w:t>冲量</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1</w:t>
      </w:r>
      <w:r w:rsidRPr="000F6A35">
        <w:rPr>
          <w:rFonts w:ascii="Times New Roman" w:hAnsi="Times New Roman"/>
          <w:w w:val="104"/>
        </w:rPr>
        <w:t>)</w:t>
      </w:r>
      <w:r w:rsidR="00DC551A" w:rsidRPr="000F6A35">
        <w:rPr>
          <w:rFonts w:ascii="Times New Roman" w:hAnsi="Times New Roman"/>
          <w:w w:val="104"/>
        </w:rPr>
        <w:t>定义：力与</w:t>
      </w:r>
      <w:r w:rsidR="00DC551A" w:rsidRPr="000F6A35">
        <w:rPr>
          <w:rFonts w:ascii="Times New Roman" w:hAnsi="Times New Roman"/>
          <w:w w:val="104"/>
          <w:u w:val="single"/>
        </w:rPr>
        <w:t xml:space="preserve">　　　　　　　　　　　　</w:t>
      </w:r>
      <w:r w:rsidR="00DC551A" w:rsidRPr="000F6A35">
        <w:rPr>
          <w:rFonts w:ascii="Times New Roman" w:hAnsi="Times New Roman"/>
          <w:w w:val="104"/>
        </w:rPr>
        <w:t>的乘积。</w:t>
      </w:r>
      <w:r w:rsidR="00DC551A" w:rsidRPr="000F6A35">
        <w:rPr>
          <w:rFonts w:ascii="Times New Roman" w:hAnsi="Times New Roman"/>
          <w:w w:val="104"/>
        </w:rPr>
        <w:t> </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2</w:t>
      </w:r>
      <w:r w:rsidRPr="000F6A35">
        <w:rPr>
          <w:rFonts w:ascii="Times New Roman" w:hAnsi="Times New Roman"/>
          <w:w w:val="104"/>
        </w:rPr>
        <w:t>)</w:t>
      </w:r>
      <w:r w:rsidR="00DC551A" w:rsidRPr="000F6A35">
        <w:rPr>
          <w:rFonts w:ascii="Times New Roman" w:hAnsi="Times New Roman"/>
          <w:w w:val="104"/>
        </w:rPr>
        <w:t>表达式：</w:t>
      </w:r>
      <w:r w:rsidR="00DC551A" w:rsidRPr="000F6A35">
        <w:rPr>
          <w:rFonts w:ascii="Times New Roman" w:hAnsi="Times New Roman"/>
          <w:i/>
          <w:w w:val="104"/>
        </w:rPr>
        <w:t>I</w:t>
      </w:r>
      <w:r w:rsidR="00A51642" w:rsidRPr="000F6A35">
        <w:rPr>
          <w:rFonts w:ascii="Times New Roman" w:hAnsi="Times New Roman"/>
          <w:w w:val="104"/>
        </w:rPr>
        <w:t>＝</w:t>
      </w:r>
      <w:r w:rsidR="00DC551A" w:rsidRPr="000F6A35">
        <w:rPr>
          <w:rFonts w:ascii="Times New Roman" w:hAnsi="Times New Roman"/>
          <w:w w:val="104"/>
          <w:u w:val="single"/>
        </w:rPr>
        <w:t xml:space="preserve">　　　　</w:t>
      </w:r>
      <w:r w:rsidR="00DC551A" w:rsidRPr="000F6A35">
        <w:rPr>
          <w:rFonts w:ascii="Times New Roman" w:hAnsi="Times New Roman"/>
          <w:w w:val="104"/>
        </w:rPr>
        <w:t>，单位是</w:t>
      </w:r>
      <w:r w:rsidR="00DC551A" w:rsidRPr="000F6A35">
        <w:rPr>
          <w:rFonts w:ascii="Times New Roman" w:hAnsi="Times New Roman"/>
          <w:w w:val="104"/>
          <w:u w:val="single"/>
        </w:rPr>
        <w:t xml:space="preserve">　　　　</w:t>
      </w:r>
      <w:r w:rsidR="00DC551A" w:rsidRPr="000F6A35">
        <w:rPr>
          <w:rFonts w:ascii="Times New Roman" w:hAnsi="Times New Roman"/>
          <w:w w:val="104"/>
        </w:rPr>
        <w:t>，符号是</w:t>
      </w:r>
      <w:r w:rsidR="00DC551A" w:rsidRPr="000F6A35">
        <w:rPr>
          <w:rFonts w:ascii="Times New Roman" w:hAnsi="Times New Roman"/>
          <w:w w:val="104"/>
          <w:u w:val="single"/>
        </w:rPr>
        <w:t xml:space="preserve">　　　　</w:t>
      </w:r>
      <w:r w:rsidR="00DC551A" w:rsidRPr="000F6A35">
        <w:rPr>
          <w:rFonts w:ascii="Times New Roman" w:hAnsi="Times New Roman"/>
          <w:w w:val="104"/>
        </w:rPr>
        <w:t>。</w:t>
      </w:r>
      <w:r w:rsidR="00DC551A" w:rsidRPr="000F6A35">
        <w:rPr>
          <w:rFonts w:ascii="Times New Roman" w:hAnsi="Times New Roman"/>
          <w:w w:val="104"/>
        </w:rPr>
        <w:t> </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3</w:t>
      </w:r>
      <w:r w:rsidRPr="000F6A35">
        <w:rPr>
          <w:rFonts w:ascii="Times New Roman" w:hAnsi="Times New Roman"/>
          <w:w w:val="104"/>
        </w:rPr>
        <w:t>)</w:t>
      </w:r>
      <w:r w:rsidR="00DC551A" w:rsidRPr="000F6A35">
        <w:rPr>
          <w:rFonts w:ascii="Times New Roman" w:hAnsi="Times New Roman"/>
          <w:w w:val="104"/>
        </w:rPr>
        <w:t>对冲量的理解</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宋体" w:hAnsi="宋体" w:cs="宋体" w:hint="eastAsia"/>
          <w:w w:val="104"/>
        </w:rPr>
        <w:t>①</w:t>
      </w:r>
      <w:r w:rsidRPr="000F6A35">
        <w:rPr>
          <w:rFonts w:ascii="Times New Roman" w:hAnsi="Times New Roman"/>
          <w:w w:val="104"/>
        </w:rPr>
        <w:t>冲量</w:t>
      </w:r>
      <w:r w:rsidRPr="000F6A35">
        <w:rPr>
          <w:rFonts w:ascii="Times New Roman" w:hAnsi="Times New Roman"/>
          <w:i/>
          <w:w w:val="104"/>
        </w:rPr>
        <w:t>I</w:t>
      </w:r>
      <w:r w:rsidR="00A51642" w:rsidRPr="000F6A35">
        <w:rPr>
          <w:rFonts w:ascii="Times New Roman" w:hAnsi="Times New Roman"/>
          <w:w w:val="104"/>
        </w:rPr>
        <w:t>＝</w:t>
      </w:r>
      <w:r w:rsidRPr="000F6A35">
        <w:rPr>
          <w:rFonts w:ascii="Times New Roman" w:hAnsi="Times New Roman"/>
          <w:i/>
          <w:w w:val="104"/>
        </w:rPr>
        <w:t>F</w:t>
      </w:r>
      <w:r w:rsidRPr="000F6A35">
        <w:rPr>
          <w:rFonts w:ascii="Times New Roman" w:hAnsi="Times New Roman"/>
          <w:w w:val="104"/>
        </w:rPr>
        <w:t>Δ</w:t>
      </w:r>
      <w:r w:rsidRPr="000F6A35">
        <w:rPr>
          <w:rFonts w:ascii="Times New Roman" w:hAnsi="Times New Roman"/>
          <w:i/>
          <w:w w:val="104"/>
        </w:rPr>
        <w:t>t</w:t>
      </w:r>
      <w:r w:rsidRPr="000F6A35">
        <w:rPr>
          <w:rFonts w:ascii="Times New Roman" w:hAnsi="Times New Roman"/>
          <w:w w:val="104"/>
        </w:rPr>
        <w:t>是反映力的作用对</w:t>
      </w:r>
      <w:r w:rsidRPr="000F6A35">
        <w:rPr>
          <w:rFonts w:ascii="Times New Roman" w:hAnsi="Times New Roman"/>
          <w:w w:val="104"/>
          <w:u w:val="single"/>
        </w:rPr>
        <w:t xml:space="preserve">　　　　　　　　　　　　</w:t>
      </w:r>
      <w:r w:rsidRPr="000F6A35">
        <w:rPr>
          <w:rFonts w:ascii="Times New Roman" w:hAnsi="Times New Roman"/>
          <w:w w:val="104"/>
        </w:rPr>
        <w:t>的物理量，是</w:t>
      </w:r>
      <w:r w:rsidRPr="000F6A35">
        <w:rPr>
          <w:rFonts w:ascii="Times New Roman" w:hAnsi="Times New Roman"/>
          <w:w w:val="104"/>
          <w:u w:val="single"/>
        </w:rPr>
        <w:t xml:space="preserve">　　　　</w:t>
      </w:r>
      <w:r w:rsidR="002540E3" w:rsidRPr="000F6A35">
        <w:rPr>
          <w:rFonts w:ascii="Times New Roman" w:hAnsi="Times New Roman"/>
          <w:w w:val="104"/>
        </w:rPr>
        <w:t>(</w:t>
      </w:r>
      <w:r w:rsidRPr="000F6A35">
        <w:rPr>
          <w:rFonts w:ascii="Times New Roman" w:hAnsi="Times New Roman"/>
          <w:w w:val="104"/>
        </w:rPr>
        <w:t>填</w:t>
      </w:r>
      <w:r w:rsidRPr="000F6A35">
        <w:rPr>
          <w:rFonts w:ascii="宋体" w:hAnsi="宋体"/>
          <w:w w:val="104"/>
        </w:rPr>
        <w:t>“</w:t>
      </w:r>
      <w:r w:rsidRPr="000F6A35">
        <w:rPr>
          <w:rFonts w:ascii="Times New Roman" w:hAnsi="Times New Roman"/>
          <w:w w:val="104"/>
        </w:rPr>
        <w:t>状态量</w:t>
      </w:r>
      <w:r w:rsidRPr="000F6A35">
        <w:rPr>
          <w:rFonts w:ascii="宋体" w:hAnsi="宋体"/>
          <w:w w:val="104"/>
        </w:rPr>
        <w:t>”</w:t>
      </w:r>
      <w:r w:rsidRPr="000F6A35">
        <w:rPr>
          <w:rFonts w:ascii="Times New Roman" w:hAnsi="Times New Roman"/>
          <w:w w:val="104"/>
        </w:rPr>
        <w:t>或</w:t>
      </w:r>
      <w:r w:rsidRPr="000F6A35">
        <w:rPr>
          <w:rFonts w:ascii="宋体" w:hAnsi="宋体"/>
          <w:w w:val="104"/>
        </w:rPr>
        <w:t>“</w:t>
      </w:r>
      <w:r w:rsidRPr="000F6A35">
        <w:rPr>
          <w:rFonts w:ascii="Times New Roman" w:hAnsi="Times New Roman"/>
          <w:w w:val="104"/>
        </w:rPr>
        <w:t>过程量</w:t>
      </w:r>
      <w:r w:rsidRPr="000F6A35">
        <w:rPr>
          <w:rFonts w:ascii="宋体" w:hAnsi="宋体"/>
          <w:w w:val="104"/>
        </w:rPr>
        <w:t>”</w:t>
      </w:r>
      <w:r w:rsidR="002540E3" w:rsidRPr="000F6A35">
        <w:rPr>
          <w:rFonts w:ascii="Times New Roman" w:hAnsi="Times New Roman"/>
          <w:w w:val="104"/>
        </w:rPr>
        <w:t>)</w:t>
      </w:r>
      <w:r w:rsidRPr="000F6A35">
        <w:rPr>
          <w:rFonts w:ascii="Times New Roman" w:hAnsi="Times New Roman"/>
          <w:w w:val="104"/>
        </w:rPr>
        <w:t>。</w:t>
      </w:r>
      <w:r w:rsidRPr="000F6A35">
        <w:rPr>
          <w:rFonts w:ascii="Times New Roman" w:hAnsi="Times New Roman"/>
          <w:w w:val="104"/>
        </w:rPr>
        <w:t> </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宋体" w:hAnsi="宋体" w:cs="宋体" w:hint="eastAsia"/>
          <w:w w:val="104"/>
        </w:rPr>
        <w:t>②</w:t>
      </w:r>
      <w:r w:rsidRPr="000F6A35">
        <w:rPr>
          <w:rFonts w:ascii="Times New Roman" w:hAnsi="Times New Roman"/>
          <w:w w:val="104"/>
        </w:rPr>
        <w:t>冲量是</w:t>
      </w:r>
      <w:r w:rsidRPr="000F6A35">
        <w:rPr>
          <w:rFonts w:ascii="Times New Roman" w:hAnsi="Times New Roman"/>
          <w:w w:val="104"/>
          <w:u w:val="single"/>
        </w:rPr>
        <w:t xml:space="preserve">　　　　</w:t>
      </w:r>
      <w:r w:rsidR="002540E3" w:rsidRPr="000F6A35">
        <w:rPr>
          <w:rFonts w:ascii="Times New Roman" w:hAnsi="Times New Roman"/>
          <w:w w:val="104"/>
        </w:rPr>
        <w:t>(</w:t>
      </w:r>
      <w:r w:rsidRPr="000F6A35">
        <w:rPr>
          <w:rFonts w:ascii="Times New Roman" w:hAnsi="Times New Roman"/>
          <w:w w:val="104"/>
        </w:rPr>
        <w:t>填</w:t>
      </w:r>
      <w:r w:rsidRPr="000F6A35">
        <w:rPr>
          <w:rFonts w:ascii="宋体" w:hAnsi="宋体"/>
          <w:w w:val="104"/>
        </w:rPr>
        <w:t>“</w:t>
      </w:r>
      <w:r w:rsidRPr="000F6A35">
        <w:rPr>
          <w:rFonts w:ascii="Times New Roman" w:hAnsi="Times New Roman"/>
          <w:w w:val="104"/>
        </w:rPr>
        <w:t>标</w:t>
      </w:r>
      <w:r w:rsidRPr="000F6A35">
        <w:rPr>
          <w:rFonts w:ascii="宋体" w:hAnsi="宋体"/>
          <w:w w:val="104"/>
        </w:rPr>
        <w:t>”</w:t>
      </w:r>
      <w:r w:rsidRPr="000F6A35">
        <w:rPr>
          <w:rFonts w:ascii="Times New Roman" w:hAnsi="Times New Roman"/>
          <w:w w:val="104"/>
        </w:rPr>
        <w:t>或</w:t>
      </w:r>
      <w:r w:rsidRPr="000F6A35">
        <w:rPr>
          <w:rFonts w:ascii="宋体" w:hAnsi="宋体"/>
          <w:w w:val="104"/>
        </w:rPr>
        <w:t>“</w:t>
      </w:r>
      <w:r w:rsidRPr="000F6A35">
        <w:rPr>
          <w:rFonts w:ascii="Times New Roman" w:hAnsi="Times New Roman"/>
          <w:w w:val="104"/>
        </w:rPr>
        <w:t>矢</w:t>
      </w:r>
      <w:r w:rsidRPr="000F6A35">
        <w:rPr>
          <w:rFonts w:ascii="宋体" w:hAnsi="宋体"/>
          <w:w w:val="104"/>
        </w:rPr>
        <w:t>”</w:t>
      </w:r>
      <w:r w:rsidR="002540E3" w:rsidRPr="000F6A35">
        <w:rPr>
          <w:rFonts w:ascii="Times New Roman" w:hAnsi="Times New Roman"/>
          <w:w w:val="104"/>
        </w:rPr>
        <w:t>)</w:t>
      </w:r>
      <w:r w:rsidRPr="000F6A35">
        <w:rPr>
          <w:rFonts w:ascii="Times New Roman" w:hAnsi="Times New Roman"/>
          <w:w w:val="104"/>
        </w:rPr>
        <w:t>量。恒力的冲量方向与力的方向相同。</w:t>
      </w:r>
      <w:r w:rsidRPr="000F6A35">
        <w:rPr>
          <w:rFonts w:ascii="Times New Roman" w:hAnsi="Times New Roman"/>
          <w:w w:val="104"/>
        </w:rPr>
        <w:t> </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2</w:t>
      </w:r>
      <w:r w:rsidR="002540E3" w:rsidRPr="000F6A35">
        <w:rPr>
          <w:rFonts w:ascii="Times New Roman" w:hAnsi="Times New Roman"/>
          <w:w w:val="104"/>
        </w:rPr>
        <w:t>.</w:t>
      </w:r>
      <w:r w:rsidRPr="000F6A35">
        <w:rPr>
          <w:rFonts w:ascii="Times New Roman" w:hAnsi="Times New Roman"/>
          <w:w w:val="104"/>
        </w:rPr>
        <w:t>动量定理</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1</w:t>
      </w:r>
      <w:r w:rsidRPr="000F6A35">
        <w:rPr>
          <w:rFonts w:ascii="Times New Roman" w:hAnsi="Times New Roman"/>
          <w:w w:val="104"/>
        </w:rPr>
        <w:t>)</w:t>
      </w:r>
      <w:r w:rsidR="00DC551A" w:rsidRPr="000F6A35">
        <w:rPr>
          <w:rFonts w:ascii="Times New Roman" w:hAnsi="Times New Roman"/>
          <w:w w:val="104"/>
        </w:rPr>
        <w:t>内容：物体在一个过程中所受力的冲量等于它在这个过程始末的</w:t>
      </w:r>
      <w:r w:rsidR="00DC551A" w:rsidRPr="000F6A35">
        <w:rPr>
          <w:rFonts w:ascii="Times New Roman" w:hAnsi="Times New Roman"/>
          <w:w w:val="104"/>
          <w:u w:val="single"/>
        </w:rPr>
        <w:t xml:space="preserve">　　　　</w:t>
      </w:r>
      <w:r w:rsidR="00DC551A" w:rsidRPr="000F6A35">
        <w:rPr>
          <w:rFonts w:ascii="Times New Roman" w:hAnsi="Times New Roman"/>
          <w:w w:val="104"/>
        </w:rPr>
        <w:t>。</w:t>
      </w:r>
      <w:r w:rsidR="00DC551A" w:rsidRPr="000F6A35">
        <w:rPr>
          <w:rFonts w:ascii="Times New Roman" w:hAnsi="Times New Roman"/>
          <w:w w:val="104"/>
        </w:rPr>
        <w:t> </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2</w:t>
      </w:r>
      <w:r w:rsidRPr="000F6A35">
        <w:rPr>
          <w:rFonts w:ascii="Times New Roman" w:hAnsi="Times New Roman"/>
          <w:w w:val="104"/>
        </w:rPr>
        <w:t>)</w:t>
      </w:r>
      <w:r w:rsidR="00DC551A" w:rsidRPr="000F6A35">
        <w:rPr>
          <w:rFonts w:ascii="Times New Roman" w:hAnsi="Times New Roman"/>
          <w:w w:val="104"/>
        </w:rPr>
        <w:t>表达式：</w:t>
      </w:r>
      <w:r w:rsidR="00DC551A" w:rsidRPr="000F6A35">
        <w:rPr>
          <w:rFonts w:ascii="Times New Roman" w:hAnsi="Times New Roman"/>
          <w:i/>
          <w:w w:val="104"/>
        </w:rPr>
        <w:t>I</w:t>
      </w:r>
      <w:r w:rsidR="00A51642" w:rsidRPr="000F6A35">
        <w:rPr>
          <w:rFonts w:ascii="Times New Roman" w:hAnsi="Times New Roman"/>
          <w:w w:val="104"/>
        </w:rPr>
        <w:t>＝</w:t>
      </w:r>
      <w:r w:rsidR="00DC551A" w:rsidRPr="000F6A35">
        <w:rPr>
          <w:rFonts w:ascii="Times New Roman" w:hAnsi="Times New Roman"/>
          <w:w w:val="104"/>
          <w:u w:val="single"/>
        </w:rPr>
        <w:t xml:space="preserve">　　　　　　</w:t>
      </w:r>
      <w:r w:rsidR="00DC551A" w:rsidRPr="000F6A35">
        <w:rPr>
          <w:rFonts w:ascii="Times New Roman" w:hAnsi="Times New Roman"/>
          <w:w w:val="104"/>
        </w:rPr>
        <w:t>或</w:t>
      </w:r>
      <w:r w:rsidR="00DC551A" w:rsidRPr="000F6A35">
        <w:rPr>
          <w:rFonts w:ascii="Times New Roman" w:hAnsi="Times New Roman"/>
          <w:i/>
          <w:w w:val="104"/>
        </w:rPr>
        <w:t>F</w:t>
      </w:r>
      <w:r w:rsidRPr="000F6A35">
        <w:rPr>
          <w:rFonts w:ascii="Times New Roman" w:hAnsi="Times New Roman"/>
          <w:w w:val="104"/>
        </w:rPr>
        <w:t>(</w:t>
      </w:r>
      <w:r w:rsidR="00DC551A" w:rsidRPr="000F6A35">
        <w:rPr>
          <w:rFonts w:ascii="Times New Roman" w:hAnsi="Times New Roman"/>
          <w:i/>
          <w:w w:val="104"/>
        </w:rPr>
        <w:t>t'</w:t>
      </w:r>
      <w:r w:rsidR="00A51642" w:rsidRPr="000F6A35">
        <w:rPr>
          <w:rFonts w:ascii="Times New Roman" w:hAnsi="Times New Roman"/>
          <w:w w:val="104"/>
        </w:rPr>
        <w:t>－</w:t>
      </w:r>
      <w:r w:rsidR="00DC551A" w:rsidRPr="000F6A35">
        <w:rPr>
          <w:rFonts w:ascii="Times New Roman" w:hAnsi="Times New Roman"/>
          <w:i/>
          <w:w w:val="104"/>
        </w:rPr>
        <w:t>t</w:t>
      </w:r>
      <w:r w:rsidRPr="000F6A35">
        <w:rPr>
          <w:rFonts w:ascii="Times New Roman" w:hAnsi="Times New Roman"/>
          <w:w w:val="104"/>
        </w:rPr>
        <w:t>)</w:t>
      </w:r>
      <w:r w:rsidR="00A51642" w:rsidRPr="000F6A35">
        <w:rPr>
          <w:rFonts w:ascii="Times New Roman" w:hAnsi="Times New Roman"/>
          <w:w w:val="104"/>
        </w:rPr>
        <w:t>＝</w:t>
      </w:r>
      <w:r w:rsidR="00DC551A" w:rsidRPr="000F6A35">
        <w:rPr>
          <w:rFonts w:ascii="Times New Roman" w:hAnsi="Times New Roman"/>
          <w:w w:val="104"/>
          <w:u w:val="single"/>
        </w:rPr>
        <w:t xml:space="preserve">　　　　　　　　　</w:t>
      </w:r>
      <w:r w:rsidR="00DC551A" w:rsidRPr="000F6A35">
        <w:rPr>
          <w:rFonts w:ascii="Times New Roman" w:hAnsi="Times New Roman"/>
          <w:w w:val="104"/>
        </w:rPr>
        <w:t>。</w:t>
      </w:r>
      <w:r w:rsidR="00DC551A" w:rsidRPr="000F6A35">
        <w:rPr>
          <w:rFonts w:ascii="Times New Roman" w:hAnsi="Times New Roman"/>
          <w:w w:val="104"/>
        </w:rPr>
        <w:t> </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3</w:t>
      </w:r>
      <w:r w:rsidRPr="000F6A35">
        <w:rPr>
          <w:rFonts w:ascii="Times New Roman" w:hAnsi="Times New Roman"/>
          <w:w w:val="104"/>
        </w:rPr>
        <w:t>)</w:t>
      </w:r>
      <w:r w:rsidR="00DC551A" w:rsidRPr="000F6A35">
        <w:rPr>
          <w:rFonts w:ascii="Times New Roman" w:hAnsi="Times New Roman"/>
          <w:w w:val="104"/>
        </w:rPr>
        <w:t>对动量定理的理解</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物体在一个过程中所受力的冲量等于它在这个过程始末的</w:t>
      </w:r>
      <w:r w:rsidRPr="000F6A35">
        <w:rPr>
          <w:rFonts w:ascii="Times New Roman" w:hAnsi="Times New Roman"/>
          <w:w w:val="104"/>
          <w:u w:val="single"/>
        </w:rPr>
        <w:t xml:space="preserve">　　　　　　　　</w:t>
      </w:r>
      <w:r w:rsidRPr="000F6A35">
        <w:rPr>
          <w:rFonts w:ascii="Times New Roman" w:hAnsi="Times New Roman"/>
          <w:w w:val="104"/>
        </w:rPr>
        <w:t>，即</w:t>
      </w:r>
      <w:r w:rsidRPr="000F6A35">
        <w:rPr>
          <w:rFonts w:ascii="Times New Roman" w:hAnsi="Times New Roman"/>
          <w:i/>
          <w:w w:val="104"/>
        </w:rPr>
        <w:t>I</w:t>
      </w:r>
      <w:r w:rsidR="00A51642" w:rsidRPr="000F6A35">
        <w:rPr>
          <w:rFonts w:ascii="Times New Roman" w:hAnsi="Times New Roman"/>
          <w:w w:val="104"/>
        </w:rPr>
        <w:t>＝</w:t>
      </w:r>
      <w:r w:rsidRPr="000F6A35">
        <w:rPr>
          <w:rFonts w:ascii="Times New Roman" w:hAnsi="Times New Roman"/>
          <w:i/>
          <w:w w:val="104"/>
        </w:rPr>
        <w:t>F</w:t>
      </w:r>
      <w:r w:rsidRPr="000F6A35">
        <w:rPr>
          <w:rFonts w:ascii="Times New Roman" w:hAnsi="Times New Roman"/>
          <w:w w:val="104"/>
        </w:rPr>
        <w:t>Δ</w:t>
      </w:r>
      <w:r w:rsidRPr="000F6A35">
        <w:rPr>
          <w:rFonts w:ascii="Times New Roman" w:hAnsi="Times New Roman"/>
          <w:i/>
          <w:w w:val="104"/>
        </w:rPr>
        <w:t>t</w:t>
      </w:r>
      <w:r w:rsidR="00A51642" w:rsidRPr="000F6A35">
        <w:rPr>
          <w:rFonts w:ascii="Times New Roman" w:hAnsi="Times New Roman"/>
          <w:w w:val="104"/>
        </w:rPr>
        <w:t>＝</w:t>
      </w:r>
      <w:r w:rsidRPr="000F6A35">
        <w:rPr>
          <w:rFonts w:ascii="Times New Roman" w:hAnsi="Times New Roman"/>
          <w:w w:val="104"/>
        </w:rPr>
        <w:t>Δ</w:t>
      </w:r>
      <w:r w:rsidRPr="000F6A35">
        <w:rPr>
          <w:rFonts w:ascii="Times New Roman" w:hAnsi="Times New Roman"/>
          <w:i/>
          <w:w w:val="104"/>
        </w:rPr>
        <w:t>p</w:t>
      </w:r>
      <w:r w:rsidRPr="000F6A35">
        <w:rPr>
          <w:rFonts w:ascii="Times New Roman" w:hAnsi="Times New Roman"/>
          <w:w w:val="104"/>
        </w:rPr>
        <w:t>。</w:t>
      </w:r>
      <w:r w:rsidRPr="000F6A35">
        <w:rPr>
          <w:rFonts w:ascii="Times New Roman" w:hAnsi="Times New Roman"/>
          <w:w w:val="104"/>
        </w:rPr>
        <w:t> </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宋体" w:hAnsi="宋体" w:cs="宋体" w:hint="eastAsia"/>
          <w:w w:val="104"/>
        </w:rPr>
        <w:t>①</w:t>
      </w:r>
      <w:r w:rsidRPr="000F6A35">
        <w:rPr>
          <w:rFonts w:ascii="宋体" w:hAnsi="宋体"/>
          <w:w w:val="104"/>
        </w:rPr>
        <w:t>“</w:t>
      </w:r>
      <w:r w:rsidRPr="000F6A35">
        <w:rPr>
          <w:rFonts w:ascii="Times New Roman" w:hAnsi="Times New Roman"/>
          <w:w w:val="104"/>
        </w:rPr>
        <w:t>力的冲量</w:t>
      </w:r>
      <w:r w:rsidRPr="000F6A35">
        <w:rPr>
          <w:rFonts w:ascii="宋体" w:hAnsi="宋体"/>
          <w:w w:val="104"/>
        </w:rPr>
        <w:t>”</w:t>
      </w:r>
      <w:r w:rsidRPr="000F6A35">
        <w:rPr>
          <w:rFonts w:ascii="Times New Roman" w:hAnsi="Times New Roman"/>
          <w:w w:val="104"/>
        </w:rPr>
        <w:t>指的是</w:t>
      </w:r>
      <w:r w:rsidRPr="000F6A35">
        <w:rPr>
          <w:rFonts w:ascii="Times New Roman" w:hAnsi="Times New Roman"/>
          <w:w w:val="104"/>
          <w:u w:val="single"/>
        </w:rPr>
        <w:t xml:space="preserve">　　　　</w:t>
      </w:r>
      <w:r w:rsidRPr="000F6A35">
        <w:rPr>
          <w:rFonts w:ascii="Times New Roman" w:hAnsi="Times New Roman"/>
          <w:w w:val="104"/>
        </w:rPr>
        <w:t>的冲量，或者是各个力的冲量的</w:t>
      </w:r>
      <w:r w:rsidRPr="000F6A35">
        <w:rPr>
          <w:rFonts w:ascii="Times New Roman" w:hAnsi="Times New Roman"/>
          <w:w w:val="104"/>
          <w:u w:val="single"/>
        </w:rPr>
        <w:t xml:space="preserve">　　　　　　</w:t>
      </w:r>
      <w:r w:rsidRPr="000F6A35">
        <w:rPr>
          <w:rFonts w:ascii="Times New Roman" w:hAnsi="Times New Roman"/>
          <w:w w:val="104"/>
        </w:rPr>
        <w:t>。</w:t>
      </w:r>
      <w:r w:rsidRPr="000F6A35">
        <w:rPr>
          <w:rFonts w:ascii="Times New Roman" w:hAnsi="Times New Roman"/>
          <w:w w:val="104"/>
        </w:rPr>
        <w:t> </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宋体" w:hAnsi="宋体" w:cs="宋体" w:hint="eastAsia"/>
          <w:w w:val="104"/>
        </w:rPr>
        <w:t>②</w:t>
      </w:r>
      <w:r w:rsidRPr="000F6A35">
        <w:rPr>
          <w:rFonts w:ascii="Times New Roman" w:hAnsi="Times New Roman"/>
          <w:w w:val="104"/>
        </w:rPr>
        <w:t>动量定理反映了</w:t>
      </w:r>
      <w:r w:rsidRPr="000F6A35">
        <w:rPr>
          <w:rFonts w:ascii="Times New Roman" w:hAnsi="Times New Roman"/>
          <w:w w:val="104"/>
          <w:u w:val="single"/>
        </w:rPr>
        <w:t xml:space="preserve">　　　　　　　　</w:t>
      </w:r>
      <w:r w:rsidRPr="000F6A35">
        <w:rPr>
          <w:rFonts w:ascii="Times New Roman" w:hAnsi="Times New Roman"/>
          <w:w w:val="104"/>
        </w:rPr>
        <w:t>是动量变化的原因。</w:t>
      </w:r>
      <w:r w:rsidRPr="000F6A35">
        <w:rPr>
          <w:rFonts w:ascii="Times New Roman" w:hAnsi="Times New Roman"/>
          <w:w w:val="104"/>
        </w:rPr>
        <w:t> </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宋体" w:hAnsi="宋体" w:cs="宋体" w:hint="eastAsia"/>
          <w:w w:val="104"/>
        </w:rPr>
        <w:t>③</w:t>
      </w:r>
      <w:r w:rsidRPr="000F6A35">
        <w:rPr>
          <w:rFonts w:ascii="Times New Roman" w:hAnsi="Times New Roman"/>
          <w:w w:val="104"/>
        </w:rPr>
        <w:t>由</w:t>
      </w:r>
      <w:r w:rsidRPr="000F6A35">
        <w:rPr>
          <w:rFonts w:ascii="Times New Roman" w:hAnsi="Times New Roman"/>
          <w:i/>
          <w:w w:val="104"/>
        </w:rPr>
        <w:t>F</w:t>
      </w:r>
      <w:r w:rsidRPr="000F6A35">
        <w:rPr>
          <w:rFonts w:ascii="Times New Roman" w:hAnsi="Times New Roman"/>
          <w:w w:val="104"/>
        </w:rPr>
        <w:t>Δ</w:t>
      </w:r>
      <w:r w:rsidRPr="000F6A35">
        <w:rPr>
          <w:rFonts w:ascii="Times New Roman" w:hAnsi="Times New Roman"/>
          <w:i/>
          <w:w w:val="104"/>
        </w:rPr>
        <w:t>t</w:t>
      </w:r>
      <w:r w:rsidR="00A51642" w:rsidRPr="000F6A35">
        <w:rPr>
          <w:rFonts w:ascii="Times New Roman" w:hAnsi="Times New Roman"/>
          <w:w w:val="104"/>
        </w:rPr>
        <w:t>＝</w:t>
      </w:r>
      <w:r w:rsidRPr="000F6A35">
        <w:rPr>
          <w:rFonts w:ascii="Times New Roman" w:hAnsi="Times New Roman"/>
          <w:w w:val="104"/>
        </w:rPr>
        <w:t>Δ</w:t>
      </w:r>
      <w:r w:rsidRPr="000F6A35">
        <w:rPr>
          <w:rFonts w:ascii="Times New Roman" w:hAnsi="Times New Roman"/>
          <w:i/>
          <w:w w:val="104"/>
        </w:rPr>
        <w:t>p</w:t>
      </w:r>
      <w:r w:rsidRPr="000F6A35">
        <w:rPr>
          <w:rFonts w:ascii="Times New Roman" w:hAnsi="Times New Roman"/>
          <w:w w:val="104"/>
        </w:rPr>
        <w:t>得</w:t>
      </w:r>
      <w:r w:rsidRPr="000F6A35">
        <w:rPr>
          <w:rFonts w:ascii="Times New Roman" w:hAnsi="Times New Roman"/>
          <w:i/>
          <w:w w:val="104"/>
        </w:rPr>
        <w:t>F</w:t>
      </w:r>
      <w:r w:rsidR="00A51642" w:rsidRPr="000F6A35">
        <w:rPr>
          <w:rFonts w:ascii="Times New Roman" w:hAnsi="Times New Roman"/>
          <w:w w:val="104"/>
        </w:rPr>
        <w:t>＝</w:t>
      </w:r>
      <m:oMath>
        <m:f>
          <m:fPr>
            <m:ctrlPr>
              <w:rPr>
                <w:rFonts w:ascii="Cambria Math" w:hAnsi="Cambria Math"/>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t</m:t>
            </m:r>
          </m:den>
        </m:f>
      </m:oMath>
      <w:r w:rsidRPr="000F6A35">
        <w:rPr>
          <w:rFonts w:ascii="Times New Roman" w:hAnsi="Times New Roman"/>
          <w:w w:val="104"/>
        </w:rPr>
        <w:t>，表示物体</w:t>
      </w:r>
      <w:r w:rsidRPr="000F6A35">
        <w:rPr>
          <w:rFonts w:ascii="Times New Roman" w:hAnsi="Times New Roman"/>
          <w:w w:val="104"/>
          <w:u w:val="single"/>
        </w:rPr>
        <w:t xml:space="preserve">　　　　　　　　　　　　</w:t>
      </w:r>
      <w:r w:rsidRPr="000F6A35">
        <w:rPr>
          <w:rFonts w:ascii="Times New Roman" w:hAnsi="Times New Roman"/>
          <w:w w:val="104"/>
        </w:rPr>
        <w:t>等于它所受到的力。</w:t>
      </w:r>
      <w:r w:rsidRPr="000F6A35">
        <w:rPr>
          <w:rFonts w:ascii="Times New Roman" w:hAnsi="Times New Roman"/>
          <w:w w:val="104"/>
        </w:rPr>
        <w:t> </w:t>
      </w:r>
    </w:p>
    <w:p w:rsidR="00B24D88" w:rsidRPr="000F6A35" w:rsidRDefault="0070483C" w:rsidP="000F6A35">
      <w:pPr>
        <w:tabs>
          <w:tab w:val="left" w:pos="2268"/>
          <w:tab w:val="left" w:pos="4395"/>
          <w:tab w:val="left" w:pos="6663"/>
        </w:tabs>
        <w:spacing w:line="360" w:lineRule="auto"/>
        <w:rPr>
          <w:rFonts w:ascii="Times New Roman" w:hAnsi="Times New Roman"/>
        </w:rPr>
      </w:pPr>
      <w:r w:rsidRPr="000F6A35">
        <w:rPr>
          <w:rFonts w:ascii="Times New Roman" w:hAnsi="Times New Roman"/>
          <w:noProof/>
        </w:rPr>
        <w:drawing>
          <wp:inline distT="0" distB="0" distL="0" distR="0">
            <wp:extent cx="827405" cy="217805"/>
            <wp:effectExtent l="0" t="0" r="0" b="0"/>
            <wp:docPr id="40"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如果物体受到的外力是不断变化的，可以采用什么方法研究？动量定理是否还成立？此时表达式中的</w:t>
      </w:r>
      <w:r w:rsidRPr="000F6A35">
        <w:rPr>
          <w:rFonts w:ascii="Times New Roman" w:hAnsi="Times New Roman"/>
          <w:i/>
          <w:w w:val="104"/>
        </w:rPr>
        <w:t>F</w:t>
      </w:r>
      <w:r w:rsidRPr="000F6A35">
        <w:rPr>
          <w:rFonts w:ascii="Times New Roman" w:hAnsi="Times New Roman"/>
          <w:w w:val="104"/>
        </w:rPr>
        <w:t>应如何理解？</w:t>
      </w:r>
    </w:p>
    <w:p w:rsidR="00B24D88" w:rsidRDefault="00B24D88" w:rsidP="000F6A35">
      <w:pPr>
        <w:tabs>
          <w:tab w:val="left" w:pos="2268"/>
          <w:tab w:val="left" w:pos="4395"/>
          <w:tab w:val="left" w:pos="6663"/>
        </w:tabs>
        <w:spacing w:line="360" w:lineRule="auto"/>
        <w:rPr>
          <w:rFonts w:ascii="Times New Roman" w:hAnsi="Times New Roman"/>
          <w:u w:val="dotted"/>
        </w:rPr>
      </w:pPr>
    </w:p>
    <w:p w:rsidR="000F6A35" w:rsidRDefault="000F6A35" w:rsidP="000F6A35">
      <w:pPr>
        <w:tabs>
          <w:tab w:val="left" w:pos="2268"/>
          <w:tab w:val="left" w:pos="4395"/>
          <w:tab w:val="left" w:pos="6663"/>
        </w:tabs>
        <w:spacing w:line="360" w:lineRule="auto"/>
        <w:rPr>
          <w:rFonts w:ascii="Times New Roman" w:hAnsi="Times New Roman"/>
          <w:u w:val="dotted"/>
        </w:rPr>
      </w:pPr>
    </w:p>
    <w:p w:rsidR="000F6A35" w:rsidRPr="000F6A35" w:rsidRDefault="000F6A35" w:rsidP="000F6A35">
      <w:pPr>
        <w:tabs>
          <w:tab w:val="left" w:pos="2268"/>
          <w:tab w:val="left" w:pos="4395"/>
          <w:tab w:val="left" w:pos="6663"/>
        </w:tabs>
        <w:spacing w:line="360" w:lineRule="auto"/>
        <w:rPr>
          <w:rFonts w:ascii="Times New Roman" w:hAnsi="Times New Roman"/>
          <w:u w:val="dotted"/>
        </w:rPr>
      </w:pPr>
    </w:p>
    <w:p w:rsidR="00B24D88" w:rsidRPr="000F6A35" w:rsidRDefault="00DC551A" w:rsidP="000F6A35">
      <w:pPr>
        <w:tabs>
          <w:tab w:val="left" w:pos="2268"/>
          <w:tab w:val="left" w:pos="4395"/>
          <w:tab w:val="left" w:pos="6663"/>
        </w:tabs>
        <w:spacing w:line="360" w:lineRule="auto"/>
        <w:rPr>
          <w:rFonts w:ascii="Times New Roman" w:eastAsia="微软雅黑" w:hAnsi="Times New Roman"/>
        </w:rPr>
      </w:pPr>
      <w:r w:rsidRPr="000F6A35">
        <w:rPr>
          <w:rFonts w:ascii="Times New Roman" w:eastAsia="微软雅黑" w:hAnsi="Times New Roman"/>
        </w:rPr>
        <w:t>二、动量定理的基本应用</w:t>
      </w:r>
    </w:p>
    <w:p w:rsidR="00B24D88" w:rsidRPr="000F6A35" w:rsidRDefault="002540E3" w:rsidP="000F6A35">
      <w:pPr>
        <w:tabs>
          <w:tab w:val="left" w:pos="2268"/>
          <w:tab w:val="left" w:pos="4395"/>
          <w:tab w:val="left" w:pos="6663"/>
        </w:tabs>
        <w:spacing w:line="360" w:lineRule="auto"/>
        <w:rPr>
          <w:rFonts w:ascii="Times New Roman" w:eastAsia="黑体" w:hAnsi="Times New Roman"/>
        </w:rPr>
      </w:pPr>
      <w:r w:rsidRPr="000F6A35">
        <w:rPr>
          <w:rFonts w:ascii="Times New Roman" w:eastAsia="黑体" w:hAnsi="Times New Roman"/>
        </w:rPr>
        <w:t>(</w:t>
      </w:r>
      <w:r w:rsidR="00DC551A" w:rsidRPr="000F6A35">
        <w:rPr>
          <w:rFonts w:ascii="Times New Roman" w:eastAsia="黑体" w:hAnsi="Times New Roman"/>
        </w:rPr>
        <w:t>一</w:t>
      </w:r>
      <w:r w:rsidRPr="000F6A35">
        <w:rPr>
          <w:rFonts w:ascii="Times New Roman" w:eastAsia="黑体" w:hAnsi="Times New Roman"/>
        </w:rPr>
        <w:t>)</w:t>
      </w:r>
      <w:r w:rsidR="00DC551A" w:rsidRPr="000F6A35">
        <w:rPr>
          <w:rFonts w:ascii="Times New Roman" w:eastAsia="黑体" w:hAnsi="Times New Roman"/>
        </w:rPr>
        <w:t>用动量定理解释生活中的现象</w:t>
      </w:r>
    </w:p>
    <w:p w:rsidR="000F6A35" w:rsidRDefault="00DC551A" w:rsidP="000F6A35">
      <w:pPr>
        <w:tabs>
          <w:tab w:val="left" w:pos="2268"/>
          <w:tab w:val="left" w:pos="4395"/>
          <w:tab w:val="left" w:pos="6663"/>
        </w:tabs>
        <w:spacing w:line="360" w:lineRule="auto"/>
        <w:rPr>
          <w:rFonts w:ascii="Times New Roman" w:eastAsia="新宋体" w:hAnsi="Times New Roman"/>
        </w:rPr>
      </w:pPr>
      <w:r w:rsidRPr="000F6A35">
        <w:rPr>
          <w:rFonts w:ascii="Times New Roman" w:hAnsi="Times New Roman"/>
        </w:rPr>
        <w:t>1</w:t>
      </w:r>
      <w:r w:rsidR="002540E3" w:rsidRPr="000F6A35">
        <w:rPr>
          <w:rFonts w:ascii="Times New Roman" w:hAnsi="Times New Roman"/>
        </w:rPr>
        <w:t>.</w:t>
      </w:r>
      <w:r w:rsidRPr="000F6A35">
        <w:rPr>
          <w:rFonts w:ascii="Times New Roman" w:eastAsia="新宋体" w:hAnsi="Times New Roman"/>
        </w:rPr>
        <w:t>有些轮船和码头常悬挂一些老旧轮胎，主要的用途是什么？请说出其中的道理。</w:t>
      </w:r>
    </w:p>
    <w:p w:rsidR="00B24D88" w:rsidRPr="000F6A35" w:rsidRDefault="000F6A35" w:rsidP="000F6A35">
      <w:pPr>
        <w:tabs>
          <w:tab w:val="left" w:pos="2268"/>
          <w:tab w:val="left" w:pos="4395"/>
          <w:tab w:val="left" w:pos="6663"/>
        </w:tabs>
        <w:spacing w:line="360" w:lineRule="auto"/>
        <w:jc w:val="center"/>
        <w:rPr>
          <w:rFonts w:ascii="Times New Roman" w:eastAsia="新宋体" w:hAnsi="Times New Roman"/>
        </w:rPr>
      </w:pPr>
      <w:r w:rsidRPr="000F6A35">
        <w:rPr>
          <w:rFonts w:ascii="Times New Roman" w:hAnsi="Times New Roman"/>
          <w:noProof/>
        </w:rPr>
        <w:drawing>
          <wp:inline distT="0" distB="0" distL="0" distR="0" wp14:anchorId="3277FE5C" wp14:editId="4065EE82">
            <wp:extent cx="1295400" cy="865505"/>
            <wp:effectExtent l="0" t="0" r="0" b="0"/>
            <wp:docPr id="4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0" cy="865505"/>
                    </a:xfrm>
                    <a:prstGeom prst="rect">
                      <a:avLst/>
                    </a:prstGeom>
                    <a:noFill/>
                    <a:ln>
                      <a:noFill/>
                    </a:ln>
                  </pic:spPr>
                </pic:pic>
              </a:graphicData>
            </a:graphic>
          </wp:inline>
        </w:drawing>
      </w:r>
    </w:p>
    <w:p w:rsidR="000F6A35" w:rsidRDefault="000F6A35" w:rsidP="000F6A35">
      <w:pPr>
        <w:tabs>
          <w:tab w:val="left" w:pos="2268"/>
          <w:tab w:val="left" w:pos="4395"/>
          <w:tab w:val="left" w:pos="6663"/>
        </w:tabs>
        <w:spacing w:line="360" w:lineRule="auto"/>
        <w:rPr>
          <w:rFonts w:ascii="Times New Roman" w:hAnsi="Times New Roman"/>
        </w:rPr>
      </w:pPr>
    </w:p>
    <w:p w:rsidR="000F6A35" w:rsidRDefault="000F6A35" w:rsidP="000F6A35">
      <w:pPr>
        <w:tabs>
          <w:tab w:val="left" w:pos="2268"/>
          <w:tab w:val="left" w:pos="4395"/>
          <w:tab w:val="left" w:pos="6663"/>
        </w:tabs>
        <w:spacing w:line="360" w:lineRule="auto"/>
        <w:rPr>
          <w:rFonts w:ascii="Times New Roman" w:hAnsi="Times New Roman"/>
        </w:rPr>
      </w:pP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2</w:t>
      </w:r>
      <w:r w:rsidR="002540E3" w:rsidRPr="000F6A35">
        <w:rPr>
          <w:rFonts w:ascii="Times New Roman" w:hAnsi="Times New Roman"/>
        </w:rPr>
        <w:t>.</w:t>
      </w:r>
      <w:r w:rsidRPr="000F6A35">
        <w:rPr>
          <w:rFonts w:ascii="Times New Roman" w:eastAsia="新宋体" w:hAnsi="Times New Roman"/>
        </w:rPr>
        <w:t>将同一个文具袋压在静止的水平纸带上，按照两种方式将纸带抽出</w:t>
      </w:r>
      <w:r w:rsidR="002540E3" w:rsidRPr="000F6A35">
        <w:rPr>
          <w:rFonts w:ascii="Times New Roman" w:eastAsia="新宋体" w:hAnsi="Times New Roman"/>
        </w:rPr>
        <w:t>(</w:t>
      </w:r>
      <w:r w:rsidRPr="000F6A35">
        <w:rPr>
          <w:rFonts w:ascii="Times New Roman" w:eastAsia="新宋体" w:hAnsi="Times New Roman"/>
        </w:rPr>
        <w:t>两次文具袋在纸带上的位置相同，一次缓慢抽拉，另一次快速抽拉</w:t>
      </w:r>
      <w:r w:rsidR="002540E3" w:rsidRPr="000F6A35">
        <w:rPr>
          <w:rFonts w:ascii="Times New Roman" w:eastAsia="新宋体" w:hAnsi="Times New Roman"/>
        </w:rPr>
        <w:t>)</w:t>
      </w:r>
      <w:r w:rsidRPr="000F6A35">
        <w:rPr>
          <w:rFonts w:ascii="Times New Roman" w:eastAsia="新宋体" w:hAnsi="Times New Roman"/>
        </w:rPr>
        <w:t>，观察纸带抽出时文具袋动量变化情况并说一说其中的道理。</w:t>
      </w:r>
    </w:p>
    <w:p w:rsidR="00B24D88" w:rsidRDefault="00B24D88" w:rsidP="000F6A35">
      <w:pPr>
        <w:tabs>
          <w:tab w:val="left" w:pos="2268"/>
          <w:tab w:val="left" w:pos="4395"/>
          <w:tab w:val="left" w:pos="6663"/>
        </w:tabs>
        <w:spacing w:line="360" w:lineRule="auto"/>
        <w:rPr>
          <w:rFonts w:ascii="Times New Roman" w:hAnsi="Times New Roman"/>
          <w:u w:val="dotted"/>
        </w:rPr>
      </w:pPr>
    </w:p>
    <w:p w:rsidR="000F6A35" w:rsidRDefault="000F6A35" w:rsidP="000F6A35">
      <w:pPr>
        <w:tabs>
          <w:tab w:val="left" w:pos="2268"/>
          <w:tab w:val="left" w:pos="4395"/>
          <w:tab w:val="left" w:pos="6663"/>
        </w:tabs>
        <w:spacing w:line="360" w:lineRule="auto"/>
        <w:rPr>
          <w:rFonts w:ascii="Times New Roman" w:hAnsi="Times New Roman"/>
          <w:u w:val="dotted"/>
        </w:rPr>
      </w:pPr>
    </w:p>
    <w:p w:rsidR="000F6A35" w:rsidRPr="000F6A35" w:rsidRDefault="000F6A35" w:rsidP="000F6A35">
      <w:pPr>
        <w:tabs>
          <w:tab w:val="left" w:pos="2268"/>
          <w:tab w:val="left" w:pos="4395"/>
          <w:tab w:val="left" w:pos="6663"/>
        </w:tabs>
        <w:spacing w:line="360" w:lineRule="auto"/>
        <w:rPr>
          <w:rFonts w:ascii="Times New Roman" w:hAnsi="Times New Roman"/>
          <w:u w:val="dotted"/>
        </w:rPr>
      </w:pPr>
    </w:p>
    <w:p w:rsidR="00B24D88" w:rsidRPr="000F6A35" w:rsidRDefault="0070483C" w:rsidP="000F6A35">
      <w:pPr>
        <w:tabs>
          <w:tab w:val="left" w:pos="2268"/>
          <w:tab w:val="left" w:pos="4395"/>
          <w:tab w:val="left" w:pos="6663"/>
        </w:tabs>
        <w:spacing w:line="360" w:lineRule="auto"/>
        <w:rPr>
          <w:rFonts w:ascii="Times New Roman" w:hAnsi="Times New Roman"/>
        </w:rPr>
      </w:pPr>
      <w:r w:rsidRPr="000F6A35">
        <w:rPr>
          <w:rFonts w:ascii="Times New Roman" w:hAnsi="Times New Roman"/>
          <w:noProof/>
        </w:rPr>
        <w:drawing>
          <wp:inline distT="0" distB="0" distL="0" distR="0">
            <wp:extent cx="718185" cy="217805"/>
            <wp:effectExtent l="0" t="0" r="5715" b="0"/>
            <wp:docPr id="42"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应用</w:t>
      </w:r>
      <w:r w:rsidRPr="000F6A35">
        <w:rPr>
          <w:rFonts w:ascii="Times New Roman" w:hAnsi="Times New Roman"/>
          <w:i/>
          <w:w w:val="104"/>
        </w:rPr>
        <w:t>F</w:t>
      </w:r>
      <w:r w:rsidRPr="000F6A35">
        <w:rPr>
          <w:rFonts w:ascii="Times New Roman" w:hAnsi="Times New Roman"/>
          <w:w w:val="104"/>
        </w:rPr>
        <w:t>Δ</w:t>
      </w:r>
      <w:r w:rsidRPr="000F6A35">
        <w:rPr>
          <w:rFonts w:ascii="Times New Roman" w:hAnsi="Times New Roman"/>
          <w:i/>
          <w:w w:val="104"/>
        </w:rPr>
        <w:t>t</w:t>
      </w:r>
      <w:r w:rsidR="00A51642" w:rsidRPr="000F6A35">
        <w:rPr>
          <w:rFonts w:ascii="Times New Roman" w:hAnsi="Times New Roman"/>
          <w:w w:val="104"/>
        </w:rPr>
        <w:t>＝</w:t>
      </w:r>
      <w:r w:rsidRPr="000F6A35">
        <w:rPr>
          <w:rFonts w:ascii="Times New Roman" w:hAnsi="Times New Roman"/>
          <w:w w:val="104"/>
        </w:rPr>
        <w:t>Δ</w:t>
      </w:r>
      <w:r w:rsidRPr="000F6A35">
        <w:rPr>
          <w:rFonts w:ascii="Times New Roman" w:hAnsi="Times New Roman"/>
          <w:i/>
          <w:w w:val="104"/>
        </w:rPr>
        <w:t>p</w:t>
      </w:r>
      <w:r w:rsidRPr="000F6A35">
        <w:rPr>
          <w:rFonts w:ascii="Times New Roman" w:hAnsi="Times New Roman"/>
          <w:w w:val="104"/>
        </w:rPr>
        <w:t>分析实际问题时：</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1</w:t>
      </w:r>
      <w:r w:rsidRPr="000F6A35">
        <w:rPr>
          <w:rFonts w:ascii="Times New Roman" w:hAnsi="Times New Roman"/>
          <w:w w:val="104"/>
        </w:rPr>
        <w:t>)</w:t>
      </w:r>
      <w:r w:rsidR="00DC551A" w:rsidRPr="000F6A35">
        <w:rPr>
          <w:rFonts w:ascii="Times New Roman" w:hAnsi="Times New Roman"/>
          <w:w w:val="104"/>
        </w:rPr>
        <w:t>Δ</w:t>
      </w:r>
      <w:r w:rsidR="00DC551A" w:rsidRPr="000F6A35">
        <w:rPr>
          <w:rFonts w:ascii="Times New Roman" w:hAnsi="Times New Roman"/>
          <w:i/>
          <w:w w:val="104"/>
        </w:rPr>
        <w:t>p</w:t>
      </w:r>
      <w:r w:rsidR="00DC551A" w:rsidRPr="000F6A35">
        <w:rPr>
          <w:rFonts w:ascii="Times New Roman" w:hAnsi="Times New Roman"/>
          <w:w w:val="104"/>
        </w:rPr>
        <w:t>一定，</w:t>
      </w:r>
      <w:r w:rsidR="00DC551A" w:rsidRPr="000F6A35">
        <w:rPr>
          <w:rFonts w:ascii="Times New Roman" w:hAnsi="Times New Roman"/>
          <w:w w:val="104"/>
        </w:rPr>
        <w:t>Δ</w:t>
      </w:r>
      <w:r w:rsidR="00DC551A" w:rsidRPr="000F6A35">
        <w:rPr>
          <w:rFonts w:ascii="Times New Roman" w:hAnsi="Times New Roman"/>
          <w:i/>
          <w:w w:val="104"/>
        </w:rPr>
        <w:t>t</w:t>
      </w:r>
      <w:r w:rsidR="00DC551A" w:rsidRPr="000F6A35">
        <w:rPr>
          <w:rFonts w:ascii="Times New Roman" w:hAnsi="Times New Roman"/>
          <w:w w:val="104"/>
        </w:rPr>
        <w:t>短则</w:t>
      </w:r>
      <w:r w:rsidR="00DC551A" w:rsidRPr="000F6A35">
        <w:rPr>
          <w:rFonts w:ascii="Times New Roman" w:hAnsi="Times New Roman"/>
          <w:i/>
          <w:w w:val="104"/>
        </w:rPr>
        <w:t>F</w:t>
      </w:r>
      <w:r w:rsidR="00DC551A" w:rsidRPr="000F6A35">
        <w:rPr>
          <w:rFonts w:ascii="Times New Roman" w:hAnsi="Times New Roman"/>
          <w:w w:val="104"/>
          <w:u w:val="single"/>
        </w:rPr>
        <w:t xml:space="preserve">　　　　</w:t>
      </w:r>
      <w:r w:rsidR="00DC551A" w:rsidRPr="000F6A35">
        <w:rPr>
          <w:rFonts w:ascii="Times New Roman" w:hAnsi="Times New Roman"/>
          <w:w w:val="104"/>
        </w:rPr>
        <w:t>，</w:t>
      </w:r>
      <w:r w:rsidR="00DC551A" w:rsidRPr="000F6A35">
        <w:rPr>
          <w:rFonts w:ascii="Times New Roman" w:hAnsi="Times New Roman"/>
          <w:w w:val="104"/>
        </w:rPr>
        <w:t>Δ</w:t>
      </w:r>
      <w:r w:rsidR="00DC551A" w:rsidRPr="000F6A35">
        <w:rPr>
          <w:rFonts w:ascii="Times New Roman" w:hAnsi="Times New Roman"/>
          <w:i/>
          <w:w w:val="104"/>
        </w:rPr>
        <w:t>t</w:t>
      </w:r>
      <w:r w:rsidR="00DC551A" w:rsidRPr="000F6A35">
        <w:rPr>
          <w:rFonts w:ascii="Times New Roman" w:hAnsi="Times New Roman"/>
          <w:w w:val="104"/>
        </w:rPr>
        <w:t>长则</w:t>
      </w:r>
      <w:r w:rsidR="00DC551A" w:rsidRPr="000F6A35">
        <w:rPr>
          <w:rFonts w:ascii="Times New Roman" w:hAnsi="Times New Roman"/>
          <w:i/>
          <w:w w:val="104"/>
        </w:rPr>
        <w:t>F</w:t>
      </w:r>
      <w:r w:rsidR="00DC551A" w:rsidRPr="000F6A35">
        <w:rPr>
          <w:rFonts w:ascii="Times New Roman" w:hAnsi="Times New Roman"/>
          <w:w w:val="104"/>
          <w:u w:val="single"/>
        </w:rPr>
        <w:t xml:space="preserve">　　　　</w:t>
      </w:r>
      <w:r w:rsidR="00DC551A" w:rsidRPr="000F6A35">
        <w:rPr>
          <w:rFonts w:ascii="Times New Roman" w:hAnsi="Times New Roman"/>
          <w:w w:val="104"/>
        </w:rPr>
        <w:t>；</w:t>
      </w:r>
      <w:r w:rsidR="00DC551A" w:rsidRPr="000F6A35">
        <w:rPr>
          <w:rFonts w:ascii="Times New Roman" w:hAnsi="Times New Roman"/>
          <w:w w:val="104"/>
        </w:rPr>
        <w:t> </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2</w:t>
      </w:r>
      <w:r w:rsidRPr="000F6A35">
        <w:rPr>
          <w:rFonts w:ascii="Times New Roman" w:hAnsi="Times New Roman"/>
          <w:w w:val="104"/>
        </w:rPr>
        <w:t>)</w:t>
      </w:r>
      <w:r w:rsidR="00DC551A" w:rsidRPr="000F6A35">
        <w:rPr>
          <w:rFonts w:ascii="Times New Roman" w:hAnsi="Times New Roman"/>
          <w:i/>
          <w:w w:val="104"/>
        </w:rPr>
        <w:t>F</w:t>
      </w:r>
      <w:r w:rsidR="00DC551A" w:rsidRPr="000F6A35">
        <w:rPr>
          <w:rFonts w:ascii="Times New Roman" w:hAnsi="Times New Roman"/>
          <w:w w:val="104"/>
        </w:rPr>
        <w:t>一定，</w:t>
      </w:r>
      <w:r w:rsidR="00DC551A" w:rsidRPr="000F6A35">
        <w:rPr>
          <w:rFonts w:ascii="Times New Roman" w:hAnsi="Times New Roman"/>
          <w:w w:val="104"/>
        </w:rPr>
        <w:t>Δ</w:t>
      </w:r>
      <w:r w:rsidR="00DC551A" w:rsidRPr="000F6A35">
        <w:rPr>
          <w:rFonts w:ascii="Times New Roman" w:hAnsi="Times New Roman"/>
          <w:i/>
          <w:w w:val="104"/>
        </w:rPr>
        <w:t>t</w:t>
      </w:r>
      <w:r w:rsidR="00DC551A" w:rsidRPr="000F6A35">
        <w:rPr>
          <w:rFonts w:ascii="Times New Roman" w:hAnsi="Times New Roman"/>
          <w:w w:val="104"/>
        </w:rPr>
        <w:t>长则</w:t>
      </w:r>
      <w:r w:rsidR="00DC551A" w:rsidRPr="000F6A35">
        <w:rPr>
          <w:rFonts w:ascii="Times New Roman" w:hAnsi="Times New Roman"/>
          <w:w w:val="104"/>
        </w:rPr>
        <w:t>Δ</w:t>
      </w:r>
      <w:r w:rsidR="00DC551A" w:rsidRPr="000F6A35">
        <w:rPr>
          <w:rFonts w:ascii="Times New Roman" w:hAnsi="Times New Roman"/>
          <w:i/>
          <w:w w:val="104"/>
        </w:rPr>
        <w:t>p</w:t>
      </w:r>
      <w:r w:rsidR="00DC551A" w:rsidRPr="000F6A35">
        <w:rPr>
          <w:rFonts w:ascii="Times New Roman" w:hAnsi="Times New Roman"/>
          <w:w w:val="104"/>
          <w:u w:val="single"/>
        </w:rPr>
        <w:t xml:space="preserve">　　　　</w:t>
      </w:r>
      <w:r w:rsidR="00DC551A" w:rsidRPr="000F6A35">
        <w:rPr>
          <w:rFonts w:ascii="Times New Roman" w:hAnsi="Times New Roman"/>
          <w:w w:val="104"/>
        </w:rPr>
        <w:t>，</w:t>
      </w:r>
      <w:r w:rsidR="00DC551A" w:rsidRPr="000F6A35">
        <w:rPr>
          <w:rFonts w:ascii="Times New Roman" w:hAnsi="Times New Roman"/>
          <w:w w:val="104"/>
        </w:rPr>
        <w:t>Δ</w:t>
      </w:r>
      <w:r w:rsidR="00DC551A" w:rsidRPr="000F6A35">
        <w:rPr>
          <w:rFonts w:ascii="Times New Roman" w:hAnsi="Times New Roman"/>
          <w:i/>
          <w:w w:val="104"/>
        </w:rPr>
        <w:t>t</w:t>
      </w:r>
      <w:r w:rsidR="00DC551A" w:rsidRPr="000F6A35">
        <w:rPr>
          <w:rFonts w:ascii="Times New Roman" w:hAnsi="Times New Roman"/>
          <w:w w:val="104"/>
        </w:rPr>
        <w:t>短则</w:t>
      </w:r>
      <w:r w:rsidR="00DC551A" w:rsidRPr="000F6A35">
        <w:rPr>
          <w:rFonts w:ascii="Times New Roman" w:hAnsi="Times New Roman"/>
          <w:w w:val="104"/>
        </w:rPr>
        <w:t>Δ</w:t>
      </w:r>
      <w:r w:rsidR="00DC551A" w:rsidRPr="000F6A35">
        <w:rPr>
          <w:rFonts w:ascii="Times New Roman" w:hAnsi="Times New Roman"/>
          <w:i/>
          <w:w w:val="104"/>
        </w:rPr>
        <w:t>p</w:t>
      </w:r>
      <w:r w:rsidR="00DC551A" w:rsidRPr="000F6A35">
        <w:rPr>
          <w:rFonts w:ascii="Times New Roman" w:hAnsi="Times New Roman"/>
          <w:w w:val="104"/>
          <w:u w:val="single"/>
        </w:rPr>
        <w:t xml:space="preserve">　　　　</w:t>
      </w:r>
      <w:r w:rsidR="00DC551A" w:rsidRPr="000F6A35">
        <w:rPr>
          <w:rFonts w:ascii="Times New Roman" w:hAnsi="Times New Roman"/>
          <w:w w:val="104"/>
        </w:rPr>
        <w:t>。</w:t>
      </w:r>
      <w:r w:rsidR="00DC551A" w:rsidRPr="000F6A35">
        <w:rPr>
          <w:rFonts w:ascii="Times New Roman" w:hAnsi="Times New Roman"/>
          <w:w w:val="104"/>
        </w:rPr>
        <w:t> </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3</w:t>
      </w:r>
      <w:r w:rsidRPr="000F6A35">
        <w:rPr>
          <w:rFonts w:ascii="Times New Roman" w:hAnsi="Times New Roman"/>
          <w:w w:val="104"/>
        </w:rPr>
        <w:t>)</w:t>
      </w:r>
      <w:r w:rsidR="00DC551A" w:rsidRPr="000F6A35">
        <w:rPr>
          <w:rFonts w:ascii="Times New Roman" w:hAnsi="Times New Roman"/>
          <w:w w:val="104"/>
        </w:rPr>
        <w:t>若</w:t>
      </w:r>
      <w:r w:rsidR="00DC551A" w:rsidRPr="000F6A35">
        <w:rPr>
          <w:rFonts w:ascii="Times New Roman" w:hAnsi="Times New Roman"/>
          <w:w w:val="104"/>
        </w:rPr>
        <w:t>Δ</w:t>
      </w:r>
      <w:r w:rsidR="00DC551A" w:rsidRPr="000F6A35">
        <w:rPr>
          <w:rFonts w:ascii="Times New Roman" w:hAnsi="Times New Roman"/>
          <w:i/>
          <w:w w:val="104"/>
        </w:rPr>
        <w:t>t</w:t>
      </w:r>
      <w:r w:rsidR="00DC551A" w:rsidRPr="000F6A35">
        <w:rPr>
          <w:rFonts w:ascii="Times New Roman" w:hAnsi="Times New Roman"/>
          <w:w w:val="104"/>
        </w:rPr>
        <w:t>一定，</w:t>
      </w:r>
      <w:r w:rsidR="00DC551A" w:rsidRPr="000F6A35">
        <w:rPr>
          <w:rFonts w:ascii="Times New Roman" w:hAnsi="Times New Roman"/>
          <w:i/>
          <w:w w:val="104"/>
        </w:rPr>
        <w:t>F</w:t>
      </w:r>
      <w:r w:rsidR="00DC551A" w:rsidRPr="000F6A35">
        <w:rPr>
          <w:rFonts w:ascii="Times New Roman" w:hAnsi="Times New Roman"/>
          <w:w w:val="104"/>
        </w:rPr>
        <w:t>大则</w:t>
      </w:r>
      <w:r w:rsidR="00DC551A" w:rsidRPr="000F6A35">
        <w:rPr>
          <w:rFonts w:ascii="Times New Roman" w:hAnsi="Times New Roman"/>
          <w:w w:val="104"/>
        </w:rPr>
        <w:t>Δ</w:t>
      </w:r>
      <w:r w:rsidR="00DC551A" w:rsidRPr="000F6A35">
        <w:rPr>
          <w:rFonts w:ascii="Times New Roman" w:hAnsi="Times New Roman"/>
          <w:i/>
          <w:w w:val="104"/>
        </w:rPr>
        <w:t>p</w:t>
      </w:r>
      <w:r w:rsidR="00DC551A" w:rsidRPr="000F6A35">
        <w:rPr>
          <w:rFonts w:ascii="Times New Roman" w:hAnsi="Times New Roman"/>
          <w:w w:val="104"/>
          <w:u w:val="single"/>
        </w:rPr>
        <w:t xml:space="preserve">　　　　</w:t>
      </w:r>
      <w:r w:rsidR="00DC551A" w:rsidRPr="000F6A35">
        <w:rPr>
          <w:rFonts w:ascii="Times New Roman" w:hAnsi="Times New Roman"/>
          <w:w w:val="104"/>
        </w:rPr>
        <w:t>，</w:t>
      </w:r>
      <w:r w:rsidR="00DC551A" w:rsidRPr="000F6A35">
        <w:rPr>
          <w:rFonts w:ascii="Times New Roman" w:hAnsi="Times New Roman"/>
          <w:i/>
          <w:w w:val="104"/>
        </w:rPr>
        <w:t>F</w:t>
      </w:r>
      <w:r w:rsidR="00DC551A" w:rsidRPr="000F6A35">
        <w:rPr>
          <w:rFonts w:ascii="Times New Roman" w:hAnsi="Times New Roman"/>
          <w:w w:val="104"/>
        </w:rPr>
        <w:t>小则</w:t>
      </w:r>
      <w:r w:rsidR="00DC551A" w:rsidRPr="000F6A35">
        <w:rPr>
          <w:rFonts w:ascii="Times New Roman" w:hAnsi="Times New Roman"/>
          <w:w w:val="104"/>
        </w:rPr>
        <w:t>Δ</w:t>
      </w:r>
      <w:r w:rsidR="00DC551A" w:rsidRPr="000F6A35">
        <w:rPr>
          <w:rFonts w:ascii="Times New Roman" w:hAnsi="Times New Roman"/>
          <w:i/>
          <w:w w:val="104"/>
        </w:rPr>
        <w:t>p</w:t>
      </w:r>
      <w:r w:rsidR="00DC551A" w:rsidRPr="000F6A35">
        <w:rPr>
          <w:rFonts w:ascii="Times New Roman" w:hAnsi="Times New Roman"/>
          <w:w w:val="104"/>
          <w:u w:val="single"/>
        </w:rPr>
        <w:t xml:space="preserve">　　　　</w:t>
      </w:r>
      <w:r w:rsidR="00DC551A" w:rsidRPr="000F6A35">
        <w:rPr>
          <w:rFonts w:ascii="Times New Roman" w:hAnsi="Times New Roman"/>
          <w:w w:val="104"/>
        </w:rPr>
        <w:t>。</w:t>
      </w:r>
      <w:r w:rsidR="00DC551A" w:rsidRPr="000F6A35">
        <w:rPr>
          <w:rFonts w:ascii="Times New Roman" w:hAnsi="Times New Roman"/>
          <w:w w:val="104"/>
        </w:rPr>
        <w:t> </w:t>
      </w:r>
    </w:p>
    <w:p w:rsidR="00B24D88" w:rsidRPr="000F6A35" w:rsidRDefault="0070483C" w:rsidP="000F6A35">
      <w:pPr>
        <w:tabs>
          <w:tab w:val="left" w:pos="2268"/>
          <w:tab w:val="left" w:pos="4395"/>
          <w:tab w:val="left" w:pos="6663"/>
        </w:tabs>
        <w:spacing w:line="360" w:lineRule="auto"/>
        <w:rPr>
          <w:rFonts w:ascii="Times New Roman" w:hAnsi="Times New Roman"/>
        </w:rPr>
      </w:pPr>
      <w:r w:rsidRPr="000F6A35">
        <w:rPr>
          <w:rFonts w:ascii="Times New Roman" w:hAnsi="Times New Roman"/>
          <w:noProof/>
        </w:rPr>
        <w:drawing>
          <wp:inline distT="0" distB="0" distL="0" distR="0">
            <wp:extent cx="685800" cy="217805"/>
            <wp:effectExtent l="0" t="0" r="0" b="0"/>
            <wp:docPr id="4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217805"/>
                    </a:xfrm>
                    <a:prstGeom prst="rect">
                      <a:avLst/>
                    </a:prstGeom>
                    <a:noFill/>
                    <a:ln>
                      <a:noFill/>
                    </a:ln>
                  </pic:spPr>
                </pic:pic>
              </a:graphicData>
            </a:graphic>
          </wp:inline>
        </w:drawing>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eastAsia="楷体" w:hAnsi="Times New Roman"/>
        </w:rPr>
        <w:t>(</w:t>
      </w:r>
      <w:r w:rsidR="00DC551A" w:rsidRPr="000F6A35">
        <w:rPr>
          <w:rFonts w:ascii="Times New Roman" w:hAnsi="Times New Roman"/>
        </w:rPr>
        <w:t>1</w:t>
      </w:r>
      <w:r w:rsidRPr="000F6A35">
        <w:rPr>
          <w:rFonts w:ascii="Times New Roman" w:eastAsia="楷体" w:hAnsi="Times New Roman"/>
        </w:rPr>
        <w:t>)</w:t>
      </w:r>
      <w:r w:rsidR="00DC551A" w:rsidRPr="000F6A35">
        <w:rPr>
          <w:rFonts w:ascii="Times New Roman" w:eastAsia="楷体" w:hAnsi="Times New Roman"/>
        </w:rPr>
        <w:t>击打钉子时，不用橡皮锤仅仅是因为橡皮锤太轻。</w:t>
      </w:r>
      <w:r w:rsidRPr="000F6A35">
        <w:rPr>
          <w:rFonts w:ascii="Times New Roman" w:eastAsia="楷体" w:hAnsi="Times New Roman"/>
        </w:rPr>
        <w:t>(</w:t>
      </w:r>
      <w:r w:rsidR="00DC551A" w:rsidRPr="000F6A35">
        <w:rPr>
          <w:rFonts w:ascii="Times New Roman" w:hAnsi="Times New Roman"/>
        </w:rPr>
        <w:t xml:space="preserve">　　</w:t>
      </w:r>
      <w:r w:rsidRPr="000F6A35">
        <w:rPr>
          <w:rFonts w:ascii="Times New Roman" w:eastAsia="楷体" w:hAnsi="Times New Roman"/>
        </w:rPr>
        <w:t>)</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eastAsia="楷体" w:hAnsi="Times New Roman"/>
        </w:rPr>
        <w:t>(</w:t>
      </w:r>
      <w:r w:rsidR="00DC551A" w:rsidRPr="000F6A35">
        <w:rPr>
          <w:rFonts w:ascii="Times New Roman" w:hAnsi="Times New Roman"/>
        </w:rPr>
        <w:t>2</w:t>
      </w:r>
      <w:r w:rsidRPr="000F6A35">
        <w:rPr>
          <w:rFonts w:ascii="Times New Roman" w:eastAsia="楷体" w:hAnsi="Times New Roman"/>
        </w:rPr>
        <w:t>)</w:t>
      </w:r>
      <w:r w:rsidR="00DC551A" w:rsidRPr="000F6A35">
        <w:rPr>
          <w:rFonts w:ascii="Times New Roman" w:eastAsia="楷体" w:hAnsi="Times New Roman"/>
        </w:rPr>
        <w:t>跳远时，在沙坑里填沙，是为了减小冲量。</w:t>
      </w:r>
      <w:r w:rsidRPr="000F6A35">
        <w:rPr>
          <w:rFonts w:ascii="Times New Roman" w:eastAsia="楷体" w:hAnsi="Times New Roman"/>
        </w:rPr>
        <w:t>(</w:t>
      </w:r>
      <w:r w:rsidR="00DC551A" w:rsidRPr="000F6A35">
        <w:rPr>
          <w:rFonts w:ascii="Times New Roman" w:hAnsi="Times New Roman"/>
        </w:rPr>
        <w:t xml:space="preserve">　　</w:t>
      </w:r>
      <w:r w:rsidRPr="000F6A35">
        <w:rPr>
          <w:rFonts w:ascii="Times New Roman" w:eastAsia="楷体" w:hAnsi="Times New Roman"/>
        </w:rPr>
        <w:t>)</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eastAsia="楷体" w:hAnsi="Times New Roman"/>
        </w:rPr>
        <w:t>(</w:t>
      </w:r>
      <w:r w:rsidR="00DC551A" w:rsidRPr="000F6A35">
        <w:rPr>
          <w:rFonts w:ascii="Times New Roman" w:hAnsi="Times New Roman"/>
        </w:rPr>
        <w:t>3</w:t>
      </w:r>
      <w:r w:rsidRPr="000F6A35">
        <w:rPr>
          <w:rFonts w:ascii="Times New Roman" w:eastAsia="楷体" w:hAnsi="Times New Roman"/>
        </w:rPr>
        <w:t>)</w:t>
      </w:r>
      <w:r w:rsidR="00DC551A" w:rsidRPr="000F6A35">
        <w:rPr>
          <w:rFonts w:ascii="Times New Roman" w:eastAsia="楷体" w:hAnsi="Times New Roman"/>
        </w:rPr>
        <w:t>从同样的高度落下的两个相同的玻璃杯，掉在水泥地上的玻璃杯动量变化量大，掉在草地上的玻璃杯动量变化量小。</w:t>
      </w:r>
      <w:r w:rsidRPr="000F6A35">
        <w:rPr>
          <w:rFonts w:ascii="Times New Roman" w:eastAsia="楷体" w:hAnsi="Times New Roman"/>
        </w:rPr>
        <w:t>(</w:t>
      </w:r>
      <w:r w:rsidR="00DC551A" w:rsidRPr="000F6A35">
        <w:rPr>
          <w:rFonts w:ascii="Times New Roman" w:hAnsi="Times New Roman"/>
        </w:rPr>
        <w:t xml:space="preserve">　　</w:t>
      </w:r>
      <w:r w:rsidRPr="000F6A35">
        <w:rPr>
          <w:rFonts w:ascii="Times New Roman" w:eastAsia="楷体" w:hAnsi="Times New Roman"/>
        </w:rPr>
        <w:t>)</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eastAsia="楷体" w:hAnsi="Times New Roman"/>
        </w:rPr>
        <w:t>(</w:t>
      </w:r>
      <w:r w:rsidR="00DC551A" w:rsidRPr="000F6A35">
        <w:rPr>
          <w:rFonts w:ascii="Times New Roman" w:hAnsi="Times New Roman"/>
        </w:rPr>
        <w:t>4</w:t>
      </w:r>
      <w:r w:rsidRPr="000F6A35">
        <w:rPr>
          <w:rFonts w:ascii="Times New Roman" w:eastAsia="楷体" w:hAnsi="Times New Roman"/>
        </w:rPr>
        <w:t>)</w:t>
      </w:r>
      <w:r w:rsidR="00DC551A" w:rsidRPr="000F6A35">
        <w:rPr>
          <w:rFonts w:ascii="Times New Roman" w:eastAsia="楷体" w:hAnsi="Times New Roman"/>
        </w:rPr>
        <w:t>汽车的安全气囊是通过增大作用时间来减小平均作用力从而减少对司乘人员的伤害。</w:t>
      </w:r>
      <w:r w:rsidRPr="000F6A35">
        <w:rPr>
          <w:rFonts w:ascii="Times New Roman" w:eastAsia="楷体" w:hAnsi="Times New Roman"/>
        </w:rPr>
        <w:t>(</w:t>
      </w:r>
      <w:r w:rsidR="00DC551A" w:rsidRPr="000F6A35">
        <w:rPr>
          <w:rFonts w:ascii="Times New Roman" w:hAnsi="Times New Roman"/>
        </w:rPr>
        <w:t xml:space="preserve">　　</w:t>
      </w:r>
      <w:r w:rsidRPr="000F6A35">
        <w:rPr>
          <w:rFonts w:ascii="Times New Roman" w:eastAsia="楷体" w:hAnsi="Times New Roman"/>
        </w:rPr>
        <w:t>)</w:t>
      </w:r>
    </w:p>
    <w:p w:rsidR="00B24D88" w:rsidRPr="000F6A35" w:rsidRDefault="002540E3" w:rsidP="000F6A35">
      <w:pPr>
        <w:tabs>
          <w:tab w:val="left" w:pos="2268"/>
          <w:tab w:val="left" w:pos="4395"/>
          <w:tab w:val="left" w:pos="6663"/>
        </w:tabs>
        <w:spacing w:line="360" w:lineRule="auto"/>
        <w:rPr>
          <w:rFonts w:ascii="Times New Roman" w:eastAsia="黑体" w:hAnsi="Times New Roman"/>
        </w:rPr>
      </w:pPr>
      <w:r w:rsidRPr="000F6A35">
        <w:rPr>
          <w:rFonts w:ascii="Times New Roman" w:eastAsia="黑体" w:hAnsi="Times New Roman"/>
        </w:rPr>
        <w:t>(</w:t>
      </w:r>
      <w:r w:rsidR="00DC551A" w:rsidRPr="000F6A35">
        <w:rPr>
          <w:rFonts w:ascii="Times New Roman" w:eastAsia="黑体" w:hAnsi="Times New Roman"/>
        </w:rPr>
        <w:t>二</w:t>
      </w:r>
      <w:r w:rsidRPr="000F6A35">
        <w:rPr>
          <w:rFonts w:ascii="Times New Roman" w:eastAsia="黑体" w:hAnsi="Times New Roman"/>
        </w:rPr>
        <w:t>)</w:t>
      </w:r>
      <w:r w:rsidR="00DC551A" w:rsidRPr="000F6A35">
        <w:rPr>
          <w:rFonts w:ascii="Times New Roman" w:eastAsia="黑体" w:hAnsi="Times New Roman"/>
        </w:rPr>
        <w:t>动量定理的定量计算</w:t>
      </w:r>
    </w:p>
    <w:p w:rsidR="000F6A35"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drawing>
          <wp:inline distT="0" distB="0" distL="0" distR="0">
            <wp:extent cx="38100" cy="108585"/>
            <wp:effectExtent l="0" t="0" r="0" b="5715"/>
            <wp:docPr id="44"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1</w:t>
      </w:r>
      <w:r w:rsidRPr="000F6A35">
        <w:rPr>
          <w:rFonts w:ascii="Times New Roman" w:hAnsi="Times New Roman"/>
          <w:noProof/>
        </w:rPr>
        <w:drawing>
          <wp:inline distT="0" distB="0" distL="0" distR="0">
            <wp:extent cx="38100" cy="108585"/>
            <wp:effectExtent l="0" t="0" r="0" b="5715"/>
            <wp:docPr id="4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w:t>
      </w:r>
      <w:r w:rsidR="002540E3" w:rsidRPr="000F6A35">
        <w:rPr>
          <w:rFonts w:ascii="Times New Roman" w:eastAsia="楷体" w:hAnsi="Times New Roman"/>
          <w:w w:val="104"/>
        </w:rPr>
        <w:t>(</w:t>
      </w:r>
      <w:r w:rsidR="00DC551A" w:rsidRPr="000F6A35">
        <w:rPr>
          <w:rFonts w:ascii="Times New Roman" w:eastAsia="楷体" w:hAnsi="Times New Roman"/>
          <w:w w:val="104"/>
        </w:rPr>
        <w:t>来自教材</w:t>
      </w:r>
      <w:r w:rsidR="002540E3" w:rsidRPr="000F6A35">
        <w:rPr>
          <w:rFonts w:ascii="Times New Roman" w:eastAsia="楷体" w:hAnsi="Times New Roman"/>
          <w:w w:val="104"/>
        </w:rPr>
        <w:t>)</w:t>
      </w:r>
      <w:r w:rsidR="00DC551A" w:rsidRPr="000F6A35">
        <w:rPr>
          <w:rFonts w:ascii="Times New Roman" w:hAnsi="Times New Roman"/>
          <w:w w:val="104"/>
        </w:rPr>
        <w:t>如图，用</w:t>
      </w:r>
      <w:r w:rsidR="00DC551A" w:rsidRPr="000F6A35">
        <w:rPr>
          <w:rFonts w:ascii="Times New Roman" w:hAnsi="Times New Roman"/>
          <w:w w:val="104"/>
        </w:rPr>
        <w:t>0</w:t>
      </w:r>
      <w:r w:rsidR="002540E3" w:rsidRPr="000F6A35">
        <w:rPr>
          <w:rFonts w:ascii="Times New Roman" w:hAnsi="Times New Roman"/>
          <w:w w:val="104"/>
        </w:rPr>
        <w:t>.</w:t>
      </w:r>
      <w:r w:rsidR="00DC551A" w:rsidRPr="000F6A35">
        <w:rPr>
          <w:rFonts w:ascii="Times New Roman" w:hAnsi="Times New Roman"/>
          <w:w w:val="104"/>
        </w:rPr>
        <w:t>5 kg</w:t>
      </w:r>
      <w:r w:rsidR="00DC551A" w:rsidRPr="000F6A35">
        <w:rPr>
          <w:rFonts w:ascii="Times New Roman" w:hAnsi="Times New Roman"/>
          <w:w w:val="104"/>
        </w:rPr>
        <w:t>的铁锤钉钉子。打击前铁锤的速度为</w:t>
      </w:r>
      <w:r w:rsidR="00DC551A" w:rsidRPr="000F6A35">
        <w:rPr>
          <w:rFonts w:ascii="Times New Roman" w:hAnsi="Times New Roman"/>
          <w:w w:val="104"/>
        </w:rPr>
        <w:t>4 m/s</w:t>
      </w:r>
      <w:r w:rsidR="00DC551A" w:rsidRPr="000F6A35">
        <w:rPr>
          <w:rFonts w:ascii="Times New Roman" w:hAnsi="Times New Roman"/>
          <w:w w:val="104"/>
        </w:rPr>
        <w:t>，打击后铁锤的速度变为</w:t>
      </w:r>
      <w:r w:rsidR="00DC551A" w:rsidRPr="000F6A35">
        <w:rPr>
          <w:rFonts w:ascii="Times New Roman" w:hAnsi="Times New Roman"/>
          <w:w w:val="104"/>
        </w:rPr>
        <w:t>0</w:t>
      </w:r>
      <w:r w:rsidR="00DC551A" w:rsidRPr="000F6A35">
        <w:rPr>
          <w:rFonts w:ascii="Times New Roman" w:hAnsi="Times New Roman"/>
          <w:w w:val="104"/>
        </w:rPr>
        <w:t>，设打击时间为</w:t>
      </w:r>
      <w:r w:rsidR="00DC551A" w:rsidRPr="000F6A35">
        <w:rPr>
          <w:rFonts w:ascii="Times New Roman" w:hAnsi="Times New Roman"/>
          <w:w w:val="104"/>
        </w:rPr>
        <w:t>0</w:t>
      </w:r>
      <w:r w:rsidR="002540E3" w:rsidRPr="000F6A35">
        <w:rPr>
          <w:rFonts w:ascii="Times New Roman" w:hAnsi="Times New Roman"/>
          <w:w w:val="104"/>
        </w:rPr>
        <w:t>.</w:t>
      </w:r>
      <w:r w:rsidR="00DC551A" w:rsidRPr="000F6A35">
        <w:rPr>
          <w:rFonts w:ascii="Times New Roman" w:hAnsi="Times New Roman"/>
          <w:w w:val="104"/>
        </w:rPr>
        <w:t>01 s</w:t>
      </w:r>
      <w:r w:rsidR="00DC551A" w:rsidRPr="000F6A35">
        <w:rPr>
          <w:rFonts w:ascii="Times New Roman" w:hAnsi="Times New Roman"/>
          <w:w w:val="104"/>
        </w:rPr>
        <w:t>，</w:t>
      </w:r>
      <w:r w:rsidR="00DC551A" w:rsidRPr="000F6A35">
        <w:rPr>
          <w:rFonts w:ascii="Times New Roman" w:hAnsi="Times New Roman"/>
          <w:i/>
          <w:w w:val="104"/>
        </w:rPr>
        <w:t>g</w:t>
      </w:r>
      <w:r w:rsidR="00DC551A" w:rsidRPr="000F6A35">
        <w:rPr>
          <w:rFonts w:ascii="Times New Roman" w:hAnsi="Times New Roman"/>
          <w:w w:val="104"/>
        </w:rPr>
        <w:t>取</w:t>
      </w:r>
      <w:r w:rsidR="00DC551A" w:rsidRPr="000F6A35">
        <w:rPr>
          <w:rFonts w:ascii="Times New Roman" w:hAnsi="Times New Roman"/>
          <w:w w:val="104"/>
        </w:rPr>
        <w:t>10 m/s</w:t>
      </w:r>
      <w:r w:rsidR="00DC551A" w:rsidRPr="000F6A35">
        <w:rPr>
          <w:rFonts w:ascii="Times New Roman" w:hAnsi="Times New Roman"/>
          <w:w w:val="104"/>
          <w:vertAlign w:val="superscript"/>
        </w:rPr>
        <w:t>2</w:t>
      </w:r>
      <w:r w:rsidR="00DC551A" w:rsidRPr="000F6A35">
        <w:rPr>
          <w:rFonts w:ascii="Times New Roman" w:hAnsi="Times New Roman"/>
          <w:w w:val="104"/>
        </w:rPr>
        <w:t>。</w:t>
      </w:r>
    </w:p>
    <w:p w:rsidR="00B24D88" w:rsidRPr="000F6A35" w:rsidRDefault="000F6A35"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7ACBEBC3" wp14:editId="7C20969D">
            <wp:extent cx="429895" cy="789305"/>
            <wp:effectExtent l="0" t="0" r="8255" b="0"/>
            <wp:docPr id="46"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895" cy="789305"/>
                    </a:xfrm>
                    <a:prstGeom prst="rect">
                      <a:avLst/>
                    </a:prstGeom>
                    <a:noFill/>
                    <a:ln>
                      <a:noFill/>
                    </a:ln>
                  </pic:spPr>
                </pic:pic>
              </a:graphicData>
            </a:graphic>
          </wp:inline>
        </w:drawing>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1</w:t>
      </w:r>
      <w:r w:rsidRPr="000F6A35">
        <w:rPr>
          <w:rFonts w:ascii="Times New Roman" w:hAnsi="Times New Roman"/>
          <w:w w:val="104"/>
        </w:rPr>
        <w:t>)</w:t>
      </w:r>
      <w:r w:rsidR="00DC551A" w:rsidRPr="000F6A35">
        <w:rPr>
          <w:rFonts w:ascii="Times New Roman" w:hAnsi="Times New Roman"/>
          <w:w w:val="104"/>
        </w:rPr>
        <w:t>不计铁锤所受的重力，铁锤钉钉子的平均作用力是多大？</w:t>
      </w:r>
    </w:p>
    <w:p w:rsid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2</w:t>
      </w:r>
      <w:r w:rsidRPr="000F6A35">
        <w:rPr>
          <w:rFonts w:ascii="Times New Roman" w:hAnsi="Times New Roman"/>
          <w:w w:val="104"/>
        </w:rPr>
        <w:t>)</w:t>
      </w:r>
      <w:r w:rsidR="00DC551A" w:rsidRPr="000F6A35">
        <w:rPr>
          <w:rFonts w:ascii="Times New Roman" w:hAnsi="Times New Roman"/>
          <w:w w:val="104"/>
        </w:rPr>
        <w:t>考虑铁锤所受的重力，铁锤钉钉子的平均作用力是多大？</w:t>
      </w:r>
    </w:p>
    <w:p w:rsidR="000F6A35" w:rsidRDefault="000F6A35" w:rsidP="000F6A35">
      <w:pPr>
        <w:tabs>
          <w:tab w:val="left" w:pos="2268"/>
          <w:tab w:val="left" w:pos="4395"/>
          <w:tab w:val="left" w:pos="6663"/>
        </w:tabs>
        <w:spacing w:line="360" w:lineRule="auto"/>
        <w:rPr>
          <w:rFonts w:ascii="Times New Roman" w:hAnsi="Times New Roman"/>
        </w:rPr>
      </w:pPr>
    </w:p>
    <w:p w:rsidR="000F6A35" w:rsidRDefault="000F6A35" w:rsidP="000F6A35">
      <w:pPr>
        <w:tabs>
          <w:tab w:val="left" w:pos="2268"/>
          <w:tab w:val="left" w:pos="4395"/>
          <w:tab w:val="left" w:pos="6663"/>
        </w:tabs>
        <w:spacing w:line="360" w:lineRule="auto"/>
        <w:rPr>
          <w:rFonts w:ascii="Times New Roman" w:hAnsi="Times New Roman"/>
        </w:rPr>
      </w:pPr>
    </w:p>
    <w:p w:rsidR="000F6A35" w:rsidRDefault="000F6A35" w:rsidP="000F6A35">
      <w:pPr>
        <w:tabs>
          <w:tab w:val="left" w:pos="2268"/>
          <w:tab w:val="left" w:pos="4395"/>
          <w:tab w:val="left" w:pos="6663"/>
        </w:tabs>
        <w:spacing w:line="360" w:lineRule="auto"/>
        <w:rPr>
          <w:rFonts w:ascii="Times New Roman" w:hAnsi="Times New Roman"/>
        </w:rPr>
      </w:pPr>
    </w:p>
    <w:p w:rsidR="00B24D88" w:rsidRDefault="00DC551A" w:rsidP="000F6A35">
      <w:pPr>
        <w:tabs>
          <w:tab w:val="left" w:pos="2268"/>
          <w:tab w:val="left" w:pos="4395"/>
          <w:tab w:val="left" w:pos="6663"/>
        </w:tabs>
        <w:spacing w:line="360" w:lineRule="auto"/>
        <w:rPr>
          <w:rFonts w:ascii="Times New Roman" w:hAnsi="Times New Roman"/>
          <w:w w:val="104"/>
        </w:rPr>
      </w:pPr>
      <w:r w:rsidRPr="000F6A35">
        <w:rPr>
          <w:rFonts w:ascii="Times New Roman" w:eastAsia="黑体" w:hAnsi="Times New Roman"/>
          <w:w w:val="104"/>
        </w:rPr>
        <w:t>拓展</w:t>
      </w:r>
      <w:r w:rsidRPr="000F6A35">
        <w:rPr>
          <w:rFonts w:ascii="Times New Roman" w:hAnsi="Times New Roman"/>
          <w:w w:val="104"/>
        </w:rPr>
        <w:t xml:space="preserve">　请你分析一下，在计算铁锤钉钉子的平均作用力时，在什么情况下可以不计铁锤所受的重力。</w:t>
      </w:r>
    </w:p>
    <w:p w:rsidR="000F6A35" w:rsidRDefault="000F6A35" w:rsidP="000F6A35">
      <w:pPr>
        <w:tabs>
          <w:tab w:val="left" w:pos="2268"/>
          <w:tab w:val="left" w:pos="4395"/>
          <w:tab w:val="left" w:pos="6663"/>
        </w:tabs>
        <w:spacing w:line="360" w:lineRule="auto"/>
        <w:rPr>
          <w:rFonts w:ascii="Times New Roman" w:hAnsi="Times New Roman"/>
          <w:w w:val="104"/>
        </w:rPr>
      </w:pPr>
    </w:p>
    <w:p w:rsidR="000F6A35" w:rsidRDefault="000F6A35" w:rsidP="000F6A35">
      <w:pPr>
        <w:tabs>
          <w:tab w:val="left" w:pos="2268"/>
          <w:tab w:val="left" w:pos="4395"/>
          <w:tab w:val="left" w:pos="6663"/>
        </w:tabs>
        <w:spacing w:line="360" w:lineRule="auto"/>
        <w:rPr>
          <w:rFonts w:ascii="Times New Roman" w:hAnsi="Times New Roman"/>
          <w:w w:val="104"/>
        </w:rPr>
      </w:pPr>
    </w:p>
    <w:p w:rsidR="000F6A35" w:rsidRDefault="000F6A35" w:rsidP="000F6A35">
      <w:pPr>
        <w:tabs>
          <w:tab w:val="left" w:pos="2268"/>
          <w:tab w:val="left" w:pos="4395"/>
          <w:tab w:val="left" w:pos="6663"/>
        </w:tabs>
        <w:spacing w:line="360" w:lineRule="auto"/>
        <w:rPr>
          <w:rFonts w:ascii="Times New Roman" w:hAnsi="Times New Roman"/>
          <w:w w:val="104"/>
        </w:rPr>
      </w:pPr>
    </w:p>
    <w:p w:rsidR="000F6A35" w:rsidRDefault="000F6A35" w:rsidP="000F6A35">
      <w:pPr>
        <w:tabs>
          <w:tab w:val="left" w:pos="2268"/>
          <w:tab w:val="left" w:pos="4395"/>
          <w:tab w:val="left" w:pos="6521"/>
        </w:tabs>
        <w:spacing w:line="360" w:lineRule="auto"/>
        <w:rPr>
          <w:rFonts w:ascii="Times New Roman" w:eastAsia="方正大黑_GBK" w:hAnsi="Times New Roman"/>
        </w:rPr>
      </w:pPr>
      <w:r>
        <w:rPr>
          <w:rFonts w:ascii="Times New Roman" w:eastAsia="方正大黑_GBK" w:hAnsi="Times New Roman"/>
          <w:noProof/>
        </w:rPr>
        <w:drawing>
          <wp:inline distT="0" distB="0" distL="0" distR="0" wp14:anchorId="1F0E8060" wp14:editId="0A5FB6B9">
            <wp:extent cx="6461760" cy="300228"/>
            <wp:effectExtent l="0" t="0" r="0" b="508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总结提升.tif"/>
                    <pic:cNvPicPr/>
                  </pic:nvPicPr>
                  <pic:blipFill>
                    <a:blip r:embed="rId19">
                      <a:extLst>
                        <a:ext uri="{28A0092B-C50C-407E-A947-70E740481C1C}">
                          <a14:useLocalDpi xmlns:a14="http://schemas.microsoft.com/office/drawing/2010/main" val="0"/>
                        </a:ext>
                      </a:extLst>
                    </a:blip>
                    <a:stretch>
                      <a:fillRect/>
                    </a:stretch>
                  </pic:blipFill>
                  <pic:spPr>
                    <a:xfrm>
                      <a:off x="0" y="0"/>
                      <a:ext cx="6461760" cy="300228"/>
                    </a:xfrm>
                    <a:prstGeom prst="rect">
                      <a:avLst/>
                    </a:prstGeom>
                  </pic:spPr>
                </pic:pic>
              </a:graphicData>
            </a:graphic>
          </wp:inline>
        </w:drawing>
      </w:r>
    </w:p>
    <w:p w:rsidR="000F6A35" w:rsidRPr="00194B8B" w:rsidRDefault="000F6A35" w:rsidP="000F6A35">
      <w:pPr>
        <w:pStyle w:val="ac"/>
        <w:rPr>
          <w:rFonts w:eastAsia="方正楷体_GBK"/>
          <w:sz w:val="22"/>
          <w:szCs w:val="22"/>
        </w:rPr>
      </w:pPr>
      <w:r w:rsidRPr="00194B8B">
        <w:rPr>
          <w:rFonts w:eastAsia="方正楷体_GBK"/>
          <w:sz w:val="22"/>
          <w:szCs w:val="22"/>
        </w:rPr>
        <w:t>应用动量定理计算的一般步骤：</w:t>
      </w:r>
    </w:p>
    <w:p w:rsidR="000F6A35" w:rsidRDefault="000F6A35" w:rsidP="000F6A35">
      <w:pPr>
        <w:pStyle w:val="ac"/>
        <w:jc w:val="center"/>
      </w:pPr>
      <w:r w:rsidRPr="00F866A6">
        <w:rPr>
          <w:noProof/>
        </w:rPr>
        <w:drawing>
          <wp:inline distT="0" distB="0" distL="0" distR="0" wp14:anchorId="14F19480" wp14:editId="12DABC4F">
            <wp:extent cx="2697480" cy="2049780"/>
            <wp:effectExtent l="0" t="0" r="7620" b="7620"/>
            <wp:docPr id="288"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7480" cy="2049780"/>
                    </a:xfrm>
                    <a:prstGeom prst="rect">
                      <a:avLst/>
                    </a:prstGeom>
                    <a:noFill/>
                    <a:ln>
                      <a:noFill/>
                    </a:ln>
                  </pic:spPr>
                </pic:pic>
              </a:graphicData>
            </a:graphic>
          </wp:inline>
        </w:drawing>
      </w:r>
    </w:p>
    <w:p w:rsidR="000F6A35" w:rsidRPr="000F6A35" w:rsidRDefault="000F6A35" w:rsidP="000F6A35">
      <w:pPr>
        <w:tabs>
          <w:tab w:val="left" w:pos="2268"/>
          <w:tab w:val="left" w:pos="4395"/>
          <w:tab w:val="left" w:pos="6663"/>
        </w:tabs>
        <w:spacing w:line="360" w:lineRule="auto"/>
        <w:rPr>
          <w:rFonts w:ascii="Times New Roman" w:hAnsi="Times New Roman"/>
        </w:rPr>
      </w:pPr>
    </w:p>
    <w:p w:rsidR="00B24D88" w:rsidRPr="000F6A35" w:rsidRDefault="00DC551A" w:rsidP="000F6A35">
      <w:pPr>
        <w:tabs>
          <w:tab w:val="left" w:pos="2268"/>
          <w:tab w:val="left" w:pos="4395"/>
          <w:tab w:val="left" w:pos="6663"/>
        </w:tabs>
        <w:spacing w:line="360" w:lineRule="auto"/>
        <w:rPr>
          <w:rFonts w:ascii="Times New Roman" w:eastAsia="微软雅黑" w:hAnsi="Times New Roman"/>
        </w:rPr>
      </w:pPr>
      <w:r w:rsidRPr="000F6A35">
        <w:rPr>
          <w:rFonts w:ascii="Times New Roman" w:eastAsia="微软雅黑" w:hAnsi="Times New Roman"/>
        </w:rPr>
        <w:t>三、冲量的计算</w:t>
      </w:r>
    </w:p>
    <w:p w:rsidR="000F6A35"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drawing>
          <wp:inline distT="0" distB="0" distL="0" distR="0">
            <wp:extent cx="38100" cy="108585"/>
            <wp:effectExtent l="0" t="0" r="0" b="5715"/>
            <wp:docPr id="4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2</w:t>
      </w:r>
      <w:r w:rsidRPr="000F6A35">
        <w:rPr>
          <w:rFonts w:ascii="Times New Roman" w:hAnsi="Times New Roman"/>
          <w:noProof/>
        </w:rPr>
        <w:drawing>
          <wp:inline distT="0" distB="0" distL="0" distR="0">
            <wp:extent cx="38100" cy="108585"/>
            <wp:effectExtent l="0" t="0" r="0" b="5715"/>
            <wp:docPr id="50"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w:t>
      </w:r>
      <w:r w:rsidR="002540E3" w:rsidRPr="000F6A35">
        <w:rPr>
          <w:rFonts w:ascii="Times New Roman" w:eastAsia="楷体" w:hAnsi="Times New Roman"/>
          <w:w w:val="104"/>
        </w:rPr>
        <w:t>(</w:t>
      </w:r>
      <w:r w:rsidR="00DC551A" w:rsidRPr="000F6A35">
        <w:rPr>
          <w:rFonts w:ascii="Times New Roman" w:hAnsi="Times New Roman"/>
          <w:w w:val="104"/>
        </w:rPr>
        <w:t>2025·</w:t>
      </w:r>
      <w:r w:rsidR="00DC551A" w:rsidRPr="000F6A35">
        <w:rPr>
          <w:rFonts w:ascii="Times New Roman" w:eastAsia="楷体" w:hAnsi="Times New Roman"/>
          <w:w w:val="104"/>
        </w:rPr>
        <w:t>徐州市高二期中</w:t>
      </w:r>
      <w:r w:rsidR="002540E3" w:rsidRPr="000F6A35">
        <w:rPr>
          <w:rFonts w:ascii="Times New Roman" w:eastAsia="楷体" w:hAnsi="Times New Roman"/>
          <w:w w:val="104"/>
        </w:rPr>
        <w:t>)</w:t>
      </w:r>
      <w:r w:rsidR="00DC551A" w:rsidRPr="000F6A35">
        <w:rPr>
          <w:rFonts w:ascii="Times New Roman" w:hAnsi="Times New Roman"/>
          <w:w w:val="104"/>
        </w:rPr>
        <w:t>如图所示，质量为</w:t>
      </w:r>
      <w:r w:rsidR="00DC551A" w:rsidRPr="000F6A35">
        <w:rPr>
          <w:rFonts w:ascii="Times New Roman" w:hAnsi="Times New Roman"/>
          <w:i/>
          <w:w w:val="104"/>
        </w:rPr>
        <w:t>m</w:t>
      </w:r>
      <w:r w:rsidR="00DC551A" w:rsidRPr="000F6A35">
        <w:rPr>
          <w:rFonts w:ascii="Times New Roman" w:hAnsi="Times New Roman"/>
          <w:w w:val="104"/>
        </w:rPr>
        <w:t>的物体在一个与水平方向成</w:t>
      </w:r>
      <w:r w:rsidR="00DC551A" w:rsidRPr="000F6A35">
        <w:rPr>
          <w:rFonts w:ascii="Times New Roman" w:hAnsi="Times New Roman"/>
          <w:i/>
          <w:w w:val="104"/>
        </w:rPr>
        <w:t>θ</w:t>
      </w:r>
      <w:r w:rsidR="00DC551A" w:rsidRPr="000F6A35">
        <w:rPr>
          <w:rFonts w:ascii="Times New Roman" w:hAnsi="Times New Roman"/>
          <w:w w:val="104"/>
        </w:rPr>
        <w:t>角的拉力</w:t>
      </w:r>
      <w:r w:rsidR="00DC551A" w:rsidRPr="000F6A35">
        <w:rPr>
          <w:rFonts w:ascii="Times New Roman" w:hAnsi="Times New Roman"/>
          <w:i/>
          <w:w w:val="104"/>
        </w:rPr>
        <w:t>F</w:t>
      </w:r>
      <w:r w:rsidR="00DC551A" w:rsidRPr="000F6A35">
        <w:rPr>
          <w:rFonts w:ascii="Times New Roman" w:hAnsi="Times New Roman"/>
          <w:w w:val="104"/>
        </w:rPr>
        <w:t>作用下，一直沿水平面向右做匀速直线运动，重力加速度为</w:t>
      </w:r>
      <w:r w:rsidR="00DC551A" w:rsidRPr="000F6A35">
        <w:rPr>
          <w:rFonts w:ascii="Times New Roman" w:hAnsi="Times New Roman"/>
          <w:i/>
          <w:w w:val="104"/>
        </w:rPr>
        <w:t>g</w:t>
      </w:r>
      <w:r w:rsidR="00DC551A" w:rsidRPr="000F6A35">
        <w:rPr>
          <w:rFonts w:ascii="Times New Roman" w:hAnsi="Times New Roman"/>
          <w:w w:val="104"/>
        </w:rPr>
        <w:t>。关于物体在时间</w:t>
      </w:r>
      <w:r w:rsidR="00DC551A" w:rsidRPr="000F6A35">
        <w:rPr>
          <w:rFonts w:ascii="Times New Roman" w:hAnsi="Times New Roman"/>
          <w:i/>
          <w:w w:val="104"/>
        </w:rPr>
        <w:t>t</w:t>
      </w:r>
      <w:r w:rsidR="00DC551A" w:rsidRPr="000F6A35">
        <w:rPr>
          <w:rFonts w:ascii="Times New Roman" w:hAnsi="Times New Roman"/>
          <w:w w:val="104"/>
        </w:rPr>
        <w:t>内所受力的冲量，下列说法正确的是</w:t>
      </w:r>
      <w:r w:rsidR="002540E3" w:rsidRPr="000F6A35">
        <w:rPr>
          <w:rFonts w:ascii="Times New Roman" w:hAnsi="Times New Roman"/>
          <w:w w:val="104"/>
        </w:rPr>
        <w:t>(</w:t>
      </w:r>
      <w:r w:rsidR="00DC551A" w:rsidRPr="000F6A35">
        <w:rPr>
          <w:rFonts w:ascii="Times New Roman" w:hAnsi="Times New Roman"/>
          <w:w w:val="104"/>
        </w:rPr>
        <w:t xml:space="preserve">　　</w:t>
      </w:r>
      <w:r w:rsidR="002540E3" w:rsidRPr="000F6A35">
        <w:rPr>
          <w:rFonts w:ascii="Times New Roman" w:hAnsi="Times New Roman"/>
          <w:w w:val="104"/>
        </w:rPr>
        <w:t>)</w:t>
      </w:r>
    </w:p>
    <w:p w:rsidR="00B24D88" w:rsidRPr="000F6A35" w:rsidRDefault="000F6A35"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4F8BE37A" wp14:editId="44A29B8F">
            <wp:extent cx="974090" cy="647700"/>
            <wp:effectExtent l="0" t="0" r="0" b="0"/>
            <wp:docPr id="51"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4090" cy="647700"/>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A</w:t>
      </w:r>
      <w:r w:rsidR="002540E3" w:rsidRPr="000F6A35">
        <w:rPr>
          <w:rFonts w:ascii="Times New Roman" w:hAnsi="Times New Roman"/>
          <w:w w:val="104"/>
        </w:rPr>
        <w:t>.</w:t>
      </w:r>
      <w:r w:rsidRPr="000F6A35">
        <w:rPr>
          <w:rFonts w:ascii="Times New Roman" w:hAnsi="Times New Roman"/>
          <w:w w:val="104"/>
        </w:rPr>
        <w:t>重力的冲量大小为</w:t>
      </w:r>
      <w:r w:rsidRPr="000F6A35">
        <w:rPr>
          <w:rFonts w:ascii="Times New Roman" w:hAnsi="Times New Roman"/>
          <w:i/>
          <w:w w:val="104"/>
        </w:rPr>
        <w:t>mgt</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B</w:t>
      </w:r>
      <w:r w:rsidR="002540E3" w:rsidRPr="000F6A35">
        <w:rPr>
          <w:rFonts w:ascii="Times New Roman" w:hAnsi="Times New Roman"/>
          <w:w w:val="104"/>
        </w:rPr>
        <w:t>.</w:t>
      </w:r>
      <w:r w:rsidRPr="000F6A35">
        <w:rPr>
          <w:rFonts w:ascii="Times New Roman" w:hAnsi="Times New Roman"/>
          <w:w w:val="104"/>
        </w:rPr>
        <w:t>物体所受合力的冲量为</w:t>
      </w:r>
      <w:r w:rsidRPr="000F6A35">
        <w:rPr>
          <w:rFonts w:ascii="Times New Roman" w:hAnsi="Times New Roman"/>
          <w:i/>
          <w:w w:val="104"/>
        </w:rPr>
        <w:t>Ft</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C</w:t>
      </w:r>
      <w:r w:rsidR="002540E3" w:rsidRPr="000F6A35">
        <w:rPr>
          <w:rFonts w:ascii="Times New Roman" w:hAnsi="Times New Roman"/>
          <w:w w:val="104"/>
        </w:rPr>
        <w:t>.</w:t>
      </w:r>
      <w:r w:rsidRPr="000F6A35">
        <w:rPr>
          <w:rFonts w:ascii="Times New Roman" w:hAnsi="Times New Roman"/>
          <w:w w:val="104"/>
        </w:rPr>
        <w:t>拉力</w:t>
      </w:r>
      <w:r w:rsidRPr="000F6A35">
        <w:rPr>
          <w:rFonts w:ascii="Times New Roman" w:hAnsi="Times New Roman"/>
          <w:i/>
          <w:w w:val="104"/>
        </w:rPr>
        <w:t>F</w:t>
      </w:r>
      <w:r w:rsidRPr="000F6A35">
        <w:rPr>
          <w:rFonts w:ascii="Times New Roman" w:hAnsi="Times New Roman"/>
          <w:w w:val="104"/>
        </w:rPr>
        <w:t>的冲量大小为</w:t>
      </w:r>
      <w:r w:rsidRPr="000F6A35">
        <w:rPr>
          <w:rFonts w:ascii="Times New Roman" w:hAnsi="Times New Roman"/>
          <w:i/>
          <w:w w:val="104"/>
        </w:rPr>
        <w:t>Ft</w:t>
      </w:r>
      <w:r w:rsidRPr="000F6A35">
        <w:rPr>
          <w:rFonts w:ascii="Times New Roman" w:hAnsi="Times New Roman"/>
          <w:w w:val="104"/>
        </w:rPr>
        <w:t xml:space="preserve">cos </w:t>
      </w:r>
      <w:r w:rsidRPr="000F6A35">
        <w:rPr>
          <w:rFonts w:ascii="Times New Roman" w:hAnsi="Times New Roman"/>
          <w:i/>
          <w:w w:val="104"/>
        </w:rPr>
        <w:t>θ</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D</w:t>
      </w:r>
      <w:r w:rsidR="002540E3" w:rsidRPr="000F6A35">
        <w:rPr>
          <w:rFonts w:ascii="Times New Roman" w:hAnsi="Times New Roman"/>
          <w:w w:val="104"/>
        </w:rPr>
        <w:t>.</w:t>
      </w:r>
      <w:r w:rsidRPr="000F6A35">
        <w:rPr>
          <w:rFonts w:ascii="Times New Roman" w:hAnsi="Times New Roman"/>
          <w:w w:val="104"/>
        </w:rPr>
        <w:t>摩擦力的冲量大小为</w:t>
      </w:r>
      <w:r w:rsidRPr="000F6A35">
        <w:rPr>
          <w:rFonts w:ascii="Times New Roman" w:hAnsi="Times New Roman"/>
          <w:i/>
          <w:w w:val="104"/>
        </w:rPr>
        <w:t>Ft</w:t>
      </w:r>
      <w:r w:rsidRPr="000F6A35">
        <w:rPr>
          <w:rFonts w:ascii="Times New Roman" w:hAnsi="Times New Roman"/>
          <w:w w:val="104"/>
        </w:rPr>
        <w:t xml:space="preserve">sin </w:t>
      </w:r>
      <w:r w:rsidRPr="000F6A35">
        <w:rPr>
          <w:rFonts w:ascii="Times New Roman" w:hAnsi="Times New Roman"/>
          <w:i/>
          <w:w w:val="104"/>
        </w:rPr>
        <w:t>θ</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eastAsia="黑体" w:hAnsi="Times New Roman"/>
          <w:w w:val="104"/>
        </w:rPr>
        <w:t>拓展</w:t>
      </w:r>
      <w:r w:rsidRPr="000F6A35">
        <w:rPr>
          <w:rFonts w:ascii="Times New Roman" w:hAnsi="Times New Roman"/>
          <w:w w:val="104"/>
        </w:rPr>
        <w:t xml:space="preserve">　在上述过程中，拉力</w:t>
      </w:r>
      <w:r w:rsidRPr="000F6A35">
        <w:rPr>
          <w:rFonts w:ascii="Times New Roman" w:hAnsi="Times New Roman"/>
          <w:i/>
          <w:w w:val="104"/>
        </w:rPr>
        <w:t>F</w:t>
      </w:r>
      <w:r w:rsidRPr="000F6A35">
        <w:rPr>
          <w:rFonts w:ascii="Times New Roman" w:hAnsi="Times New Roman"/>
          <w:w w:val="104"/>
        </w:rPr>
        <w:t>的冲量方向如何？</w:t>
      </w:r>
    </w:p>
    <w:p w:rsidR="000F6A35" w:rsidRDefault="000F6A35" w:rsidP="000F6A35">
      <w:pPr>
        <w:tabs>
          <w:tab w:val="left" w:pos="2268"/>
          <w:tab w:val="left" w:pos="4395"/>
          <w:tab w:val="left" w:pos="6663"/>
        </w:tabs>
        <w:spacing w:line="360" w:lineRule="auto"/>
        <w:rPr>
          <w:rFonts w:ascii="Times New Roman" w:eastAsia="黑体" w:hAnsi="Times New Roman"/>
          <w:w w:val="104"/>
        </w:rPr>
      </w:pPr>
    </w:p>
    <w:p w:rsidR="000F6A35" w:rsidRDefault="000F6A35" w:rsidP="000F6A35">
      <w:pPr>
        <w:tabs>
          <w:tab w:val="left" w:pos="2268"/>
          <w:tab w:val="left" w:pos="4395"/>
          <w:tab w:val="left" w:pos="6663"/>
        </w:tabs>
        <w:spacing w:line="360" w:lineRule="auto"/>
        <w:rPr>
          <w:rFonts w:ascii="Times New Roman" w:eastAsia="黑体" w:hAnsi="Times New Roman"/>
          <w:w w:val="104"/>
        </w:rPr>
      </w:pPr>
    </w:p>
    <w:p w:rsidR="000F6A35" w:rsidRDefault="000F6A35" w:rsidP="000F6A35">
      <w:pPr>
        <w:tabs>
          <w:tab w:val="left" w:pos="2268"/>
          <w:tab w:val="left" w:pos="4395"/>
          <w:tab w:val="left" w:pos="6663"/>
        </w:tabs>
        <w:spacing w:line="360" w:lineRule="auto"/>
        <w:rPr>
          <w:rFonts w:ascii="Times New Roman" w:eastAsia="黑体" w:hAnsi="Times New Roman"/>
          <w:w w:val="104"/>
        </w:rPr>
      </w:pPr>
    </w:p>
    <w:p w:rsidR="000F6A35"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drawing>
          <wp:inline distT="0" distB="0" distL="0" distR="0">
            <wp:extent cx="38100" cy="108585"/>
            <wp:effectExtent l="0" t="0" r="0" b="5715"/>
            <wp:docPr id="52"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3</w:t>
      </w:r>
      <w:r w:rsidRPr="000F6A35">
        <w:rPr>
          <w:rFonts w:ascii="Times New Roman" w:hAnsi="Times New Roman"/>
          <w:noProof/>
        </w:rPr>
        <w:drawing>
          <wp:inline distT="0" distB="0" distL="0" distR="0">
            <wp:extent cx="38100" cy="108585"/>
            <wp:effectExtent l="0" t="0" r="0" b="5715"/>
            <wp:docPr id="5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一质量为</w:t>
      </w:r>
      <w:r w:rsidR="00DC551A" w:rsidRPr="000F6A35">
        <w:rPr>
          <w:rFonts w:ascii="Times New Roman" w:hAnsi="Times New Roman"/>
          <w:w w:val="104"/>
        </w:rPr>
        <w:t>2 kg</w:t>
      </w:r>
      <w:r w:rsidR="00DC551A" w:rsidRPr="000F6A35">
        <w:rPr>
          <w:rFonts w:ascii="Times New Roman" w:hAnsi="Times New Roman"/>
          <w:w w:val="104"/>
        </w:rPr>
        <w:t>的物块在合力</w:t>
      </w:r>
      <w:r w:rsidR="00DC551A" w:rsidRPr="000F6A35">
        <w:rPr>
          <w:rFonts w:ascii="Times New Roman" w:hAnsi="Times New Roman"/>
          <w:i/>
          <w:w w:val="104"/>
        </w:rPr>
        <w:t>F</w:t>
      </w:r>
      <w:r w:rsidR="00DC551A" w:rsidRPr="000F6A35">
        <w:rPr>
          <w:rFonts w:ascii="Times New Roman" w:hAnsi="Times New Roman"/>
          <w:w w:val="104"/>
        </w:rPr>
        <w:t>的作用下从静止开始沿直线运动，合力</w:t>
      </w:r>
      <w:r w:rsidR="00DC551A" w:rsidRPr="000F6A35">
        <w:rPr>
          <w:rFonts w:ascii="Times New Roman" w:hAnsi="Times New Roman"/>
          <w:i/>
          <w:w w:val="104"/>
        </w:rPr>
        <w:t>F</w:t>
      </w:r>
      <w:r w:rsidR="00DC551A" w:rsidRPr="000F6A35">
        <w:rPr>
          <w:rFonts w:ascii="Times New Roman" w:hAnsi="Times New Roman"/>
          <w:w w:val="104"/>
        </w:rPr>
        <w:t>随时间</w:t>
      </w:r>
      <w:r w:rsidR="00DC551A" w:rsidRPr="000F6A35">
        <w:rPr>
          <w:rFonts w:ascii="Times New Roman" w:hAnsi="Times New Roman"/>
          <w:i/>
          <w:w w:val="104"/>
        </w:rPr>
        <w:t>t</w:t>
      </w:r>
      <w:r w:rsidR="00DC551A" w:rsidRPr="000F6A35">
        <w:rPr>
          <w:rFonts w:ascii="Times New Roman" w:hAnsi="Times New Roman"/>
          <w:w w:val="104"/>
        </w:rPr>
        <w:t>变化的关系图像如图所示，则</w:t>
      </w:r>
      <w:r w:rsidR="002540E3" w:rsidRPr="000F6A35">
        <w:rPr>
          <w:rFonts w:ascii="Times New Roman" w:hAnsi="Times New Roman"/>
          <w:w w:val="104"/>
        </w:rPr>
        <w:t>(</w:t>
      </w:r>
      <w:r w:rsidR="00DC551A" w:rsidRPr="000F6A35">
        <w:rPr>
          <w:rFonts w:ascii="Times New Roman" w:hAnsi="Times New Roman"/>
          <w:w w:val="104"/>
        </w:rPr>
        <w:t xml:space="preserve">　　</w:t>
      </w:r>
      <w:r w:rsidR="002540E3" w:rsidRPr="000F6A35">
        <w:rPr>
          <w:rFonts w:ascii="Times New Roman" w:hAnsi="Times New Roman"/>
          <w:w w:val="104"/>
        </w:rPr>
        <w:t>)</w:t>
      </w:r>
    </w:p>
    <w:p w:rsidR="00B24D88" w:rsidRPr="000F6A35" w:rsidRDefault="000F6A35"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1F77B2CA" wp14:editId="4E12AEEC">
            <wp:extent cx="1295400" cy="935990"/>
            <wp:effectExtent l="0" t="0" r="0" b="0"/>
            <wp:docPr id="54"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935990"/>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A</w:t>
      </w:r>
      <w:r w:rsidR="002540E3" w:rsidRPr="000F6A35">
        <w:rPr>
          <w:rFonts w:ascii="Times New Roman" w:hAnsi="Times New Roman"/>
          <w:w w:val="104"/>
        </w:rPr>
        <w:t>.</w:t>
      </w:r>
      <w:r w:rsidRPr="000F6A35">
        <w:rPr>
          <w:rFonts w:ascii="Times New Roman" w:hAnsi="Times New Roman"/>
          <w:w w:val="104"/>
        </w:rPr>
        <w:t>0</w:t>
      </w:r>
      <w:r w:rsidRPr="000F6A35">
        <w:rPr>
          <w:rFonts w:ascii="Times New Roman" w:hAnsi="Times New Roman"/>
          <w:i/>
          <w:w w:val="104"/>
        </w:rPr>
        <w:t>~</w:t>
      </w:r>
      <w:r w:rsidRPr="000F6A35">
        <w:rPr>
          <w:rFonts w:ascii="Times New Roman" w:hAnsi="Times New Roman"/>
          <w:w w:val="104"/>
        </w:rPr>
        <w:t>2 s</w:t>
      </w:r>
      <w:r w:rsidRPr="000F6A35">
        <w:rPr>
          <w:rFonts w:ascii="Times New Roman" w:hAnsi="Times New Roman"/>
          <w:w w:val="104"/>
        </w:rPr>
        <w:t>时间内合力</w:t>
      </w:r>
      <w:r w:rsidRPr="000F6A35">
        <w:rPr>
          <w:rFonts w:ascii="Times New Roman" w:hAnsi="Times New Roman"/>
          <w:i/>
          <w:w w:val="104"/>
        </w:rPr>
        <w:t>F</w:t>
      </w:r>
      <w:r w:rsidRPr="000F6A35">
        <w:rPr>
          <w:rFonts w:ascii="Times New Roman" w:hAnsi="Times New Roman"/>
          <w:w w:val="104"/>
        </w:rPr>
        <w:t>对物块的冲量为</w:t>
      </w:r>
      <w:r w:rsidRPr="000F6A35">
        <w:rPr>
          <w:rFonts w:ascii="Times New Roman" w:hAnsi="Times New Roman"/>
          <w:w w:val="104"/>
        </w:rPr>
        <w:t>4 N·s</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B</w:t>
      </w:r>
      <w:r w:rsidR="002540E3" w:rsidRPr="000F6A35">
        <w:rPr>
          <w:rFonts w:ascii="Times New Roman" w:hAnsi="Times New Roman"/>
          <w:w w:val="104"/>
        </w:rPr>
        <w:t>.</w:t>
      </w:r>
      <w:r w:rsidRPr="000F6A35">
        <w:rPr>
          <w:rFonts w:ascii="Times New Roman" w:hAnsi="Times New Roman"/>
          <w:w w:val="104"/>
        </w:rPr>
        <w:t>2</w:t>
      </w:r>
      <w:r w:rsidRPr="000F6A35">
        <w:rPr>
          <w:rFonts w:ascii="Times New Roman" w:hAnsi="Times New Roman"/>
          <w:i/>
          <w:w w:val="104"/>
        </w:rPr>
        <w:t>~</w:t>
      </w:r>
      <w:r w:rsidRPr="000F6A35">
        <w:rPr>
          <w:rFonts w:ascii="Times New Roman" w:hAnsi="Times New Roman"/>
          <w:w w:val="104"/>
        </w:rPr>
        <w:t>3 s</w:t>
      </w:r>
      <w:r w:rsidRPr="000F6A35">
        <w:rPr>
          <w:rFonts w:ascii="Times New Roman" w:hAnsi="Times New Roman"/>
          <w:w w:val="104"/>
        </w:rPr>
        <w:t>时间内合力</w:t>
      </w:r>
      <w:r w:rsidRPr="000F6A35">
        <w:rPr>
          <w:rFonts w:ascii="Times New Roman" w:hAnsi="Times New Roman"/>
          <w:i/>
          <w:w w:val="104"/>
        </w:rPr>
        <w:t>F</w:t>
      </w:r>
      <w:r w:rsidRPr="000F6A35">
        <w:rPr>
          <w:rFonts w:ascii="Times New Roman" w:hAnsi="Times New Roman"/>
          <w:w w:val="104"/>
        </w:rPr>
        <w:t>对物块的冲量为</w:t>
      </w:r>
      <w:r w:rsidRPr="000F6A35">
        <w:rPr>
          <w:rFonts w:ascii="Times New Roman" w:hAnsi="Times New Roman"/>
          <w:w w:val="104"/>
        </w:rPr>
        <w:t>1 N·s</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C</w:t>
      </w:r>
      <w:r w:rsidR="002540E3" w:rsidRPr="000F6A35">
        <w:rPr>
          <w:rFonts w:ascii="Times New Roman" w:hAnsi="Times New Roman"/>
          <w:w w:val="104"/>
        </w:rPr>
        <w:t>.</w:t>
      </w:r>
      <w:r w:rsidRPr="000F6A35">
        <w:rPr>
          <w:rFonts w:ascii="Times New Roman" w:hAnsi="Times New Roman"/>
          <w:w w:val="104"/>
        </w:rPr>
        <w:t>0</w:t>
      </w:r>
      <w:r w:rsidRPr="000F6A35">
        <w:rPr>
          <w:rFonts w:ascii="Times New Roman" w:hAnsi="Times New Roman"/>
          <w:i/>
          <w:w w:val="104"/>
        </w:rPr>
        <w:t>~</w:t>
      </w:r>
      <w:r w:rsidRPr="000F6A35">
        <w:rPr>
          <w:rFonts w:ascii="Times New Roman" w:hAnsi="Times New Roman"/>
          <w:w w:val="104"/>
        </w:rPr>
        <w:t>3 s</w:t>
      </w:r>
      <w:r w:rsidRPr="000F6A35">
        <w:rPr>
          <w:rFonts w:ascii="Times New Roman" w:hAnsi="Times New Roman"/>
          <w:w w:val="104"/>
        </w:rPr>
        <w:t>时间内合力</w:t>
      </w:r>
      <w:r w:rsidRPr="000F6A35">
        <w:rPr>
          <w:rFonts w:ascii="Times New Roman" w:hAnsi="Times New Roman"/>
          <w:i/>
          <w:w w:val="104"/>
        </w:rPr>
        <w:t>F</w:t>
      </w:r>
      <w:r w:rsidRPr="000F6A35">
        <w:rPr>
          <w:rFonts w:ascii="Times New Roman" w:hAnsi="Times New Roman"/>
          <w:w w:val="104"/>
        </w:rPr>
        <w:t>对物块的冲量为</w:t>
      </w:r>
      <w:r w:rsidRPr="000F6A35">
        <w:rPr>
          <w:rFonts w:ascii="Times New Roman" w:hAnsi="Times New Roman"/>
          <w:w w:val="104"/>
        </w:rPr>
        <w:t>2 N·s</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D</w:t>
      </w:r>
      <w:r w:rsidR="002540E3" w:rsidRPr="000F6A35">
        <w:rPr>
          <w:rFonts w:ascii="Times New Roman" w:hAnsi="Times New Roman"/>
          <w:w w:val="104"/>
        </w:rPr>
        <w:t>.</w:t>
      </w:r>
      <w:r w:rsidRPr="000F6A35">
        <w:rPr>
          <w:rFonts w:ascii="Times New Roman" w:hAnsi="Times New Roman"/>
          <w:w w:val="104"/>
        </w:rPr>
        <w:t>3 s</w:t>
      </w:r>
      <w:r w:rsidRPr="000F6A35">
        <w:rPr>
          <w:rFonts w:ascii="Times New Roman" w:hAnsi="Times New Roman"/>
          <w:w w:val="104"/>
        </w:rPr>
        <w:t>末物块的速度为</w:t>
      </w:r>
      <w:r w:rsidRPr="000F6A35">
        <w:rPr>
          <w:rFonts w:ascii="Times New Roman" w:hAnsi="Times New Roman"/>
          <w:w w:val="104"/>
        </w:rPr>
        <w:t>2 m/s</w:t>
      </w:r>
    </w:p>
    <w:p w:rsidR="000F6A35" w:rsidRDefault="000F6A35" w:rsidP="000F6A35">
      <w:pPr>
        <w:tabs>
          <w:tab w:val="left" w:pos="2268"/>
          <w:tab w:val="left" w:pos="4395"/>
          <w:tab w:val="left" w:pos="6521"/>
        </w:tabs>
        <w:spacing w:line="360" w:lineRule="auto"/>
        <w:rPr>
          <w:rFonts w:ascii="Times New Roman" w:hAnsi="Times New Roman"/>
        </w:rPr>
      </w:pPr>
      <w:r>
        <w:rPr>
          <w:rFonts w:ascii="Times New Roman" w:hAnsi="Times New Roman"/>
          <w:noProof/>
        </w:rPr>
        <w:drawing>
          <wp:inline distT="0" distB="0" distL="0" distR="0" wp14:anchorId="4E2C9324" wp14:editId="1F15B26F">
            <wp:extent cx="6461760" cy="300228"/>
            <wp:effectExtent l="0" t="0" r="0" b="508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总结提升.tif"/>
                    <pic:cNvPicPr/>
                  </pic:nvPicPr>
                  <pic:blipFill>
                    <a:blip r:embed="rId19">
                      <a:extLst>
                        <a:ext uri="{28A0092B-C50C-407E-A947-70E740481C1C}">
                          <a14:useLocalDpi xmlns:a14="http://schemas.microsoft.com/office/drawing/2010/main" val="0"/>
                        </a:ext>
                      </a:extLst>
                    </a:blip>
                    <a:stretch>
                      <a:fillRect/>
                    </a:stretch>
                  </pic:blipFill>
                  <pic:spPr>
                    <a:xfrm>
                      <a:off x="0" y="0"/>
                      <a:ext cx="6461760" cy="300228"/>
                    </a:xfrm>
                    <a:prstGeom prst="rect">
                      <a:avLst/>
                    </a:prstGeom>
                  </pic:spPr>
                </pic:pic>
              </a:graphicData>
            </a:graphic>
          </wp:inline>
        </w:drawing>
      </w:r>
    </w:p>
    <w:p w:rsidR="000F6A35" w:rsidRPr="00194B8B" w:rsidRDefault="000F6A35" w:rsidP="000F6A35">
      <w:pPr>
        <w:pStyle w:val="ac"/>
        <w:spacing w:line="360" w:lineRule="auto"/>
        <w:rPr>
          <w:rFonts w:ascii="Times New Roman" w:hAnsi="Times New Roman"/>
          <w:sz w:val="22"/>
          <w:szCs w:val="22"/>
        </w:rPr>
      </w:pPr>
      <w:r w:rsidRPr="00194B8B">
        <w:rPr>
          <w:rFonts w:ascii="Times New Roman" w:hAnsi="Times New Roman"/>
          <w:sz w:val="22"/>
          <w:szCs w:val="22"/>
        </w:rPr>
        <w:t>1.</w:t>
      </w:r>
      <w:r w:rsidRPr="00194B8B">
        <w:rPr>
          <w:rFonts w:ascii="Times New Roman" w:eastAsia="方正楷体_GBK" w:hAnsi="Times New Roman"/>
          <w:sz w:val="22"/>
          <w:szCs w:val="22"/>
        </w:rPr>
        <w:t>冲量是过程量，要明确是哪一个力在哪一段时间内的冲量，与物体是否运动、在该力的方向上是否有位移无关。</w:t>
      </w:r>
    </w:p>
    <w:p w:rsidR="000F6A35" w:rsidRPr="00194B8B" w:rsidRDefault="000F6A35" w:rsidP="000F6A35">
      <w:pPr>
        <w:pStyle w:val="ac"/>
        <w:spacing w:line="360" w:lineRule="auto"/>
        <w:rPr>
          <w:rFonts w:ascii="Times New Roman" w:hAnsi="Times New Roman"/>
          <w:sz w:val="22"/>
          <w:szCs w:val="22"/>
        </w:rPr>
      </w:pPr>
      <w:r w:rsidRPr="00194B8B">
        <w:rPr>
          <w:rFonts w:ascii="Times New Roman" w:hAnsi="Times New Roman"/>
          <w:sz w:val="22"/>
          <w:szCs w:val="22"/>
        </w:rPr>
        <w:t>2.</w:t>
      </w:r>
      <w:r w:rsidRPr="00194B8B">
        <w:rPr>
          <w:rFonts w:ascii="Times New Roman" w:eastAsia="方正楷体_GBK" w:hAnsi="Times New Roman"/>
          <w:sz w:val="22"/>
          <w:szCs w:val="22"/>
        </w:rPr>
        <w:t>求合力的冲量</w:t>
      </w:r>
    </w:p>
    <w:p w:rsidR="000F6A35" w:rsidRPr="00194B8B" w:rsidRDefault="000F6A35" w:rsidP="000F6A35">
      <w:pPr>
        <w:pStyle w:val="ac"/>
        <w:spacing w:line="360" w:lineRule="auto"/>
        <w:rPr>
          <w:rFonts w:ascii="Times New Roman" w:hAnsi="Times New Roman"/>
          <w:sz w:val="22"/>
          <w:szCs w:val="22"/>
        </w:rPr>
      </w:pPr>
      <w:r>
        <w:rPr>
          <w:rFonts w:ascii="Times New Roman" w:eastAsia="方正楷体_GBK" w:hAnsi="Times New Roman" w:hint="eastAsia"/>
          <w:sz w:val="22"/>
          <w:szCs w:val="22"/>
        </w:rPr>
        <w:t>(</w:t>
      </w:r>
      <w:r w:rsidRPr="00194B8B">
        <w:rPr>
          <w:rFonts w:ascii="Times New Roman" w:hAnsi="Times New Roman"/>
          <w:sz w:val="22"/>
          <w:szCs w:val="22"/>
        </w:rPr>
        <w:t>1</w:t>
      </w:r>
      <w:r w:rsidRPr="00194B8B">
        <w:rPr>
          <w:rFonts w:ascii="Times New Roman" w:eastAsia="方正楷体_GBK" w:hAnsi="Times New Roman"/>
          <w:sz w:val="22"/>
          <w:szCs w:val="22"/>
        </w:rPr>
        <w:t>)</w:t>
      </w:r>
      <w:r w:rsidRPr="00194B8B">
        <w:rPr>
          <w:rFonts w:ascii="Times New Roman" w:eastAsia="方正楷体_GBK" w:hAnsi="Times New Roman"/>
          <w:sz w:val="22"/>
          <w:szCs w:val="22"/>
        </w:rPr>
        <w:t>分别求出每一个力的冲量，再求各冲量的矢量和。</w:t>
      </w:r>
    </w:p>
    <w:p w:rsidR="000F6A35" w:rsidRPr="00194B8B" w:rsidRDefault="000F6A35" w:rsidP="000F6A35">
      <w:pPr>
        <w:pStyle w:val="ac"/>
        <w:spacing w:line="360" w:lineRule="auto"/>
        <w:rPr>
          <w:rFonts w:ascii="Times New Roman" w:hAnsi="Times New Roman"/>
          <w:sz w:val="22"/>
          <w:szCs w:val="22"/>
        </w:rPr>
      </w:pPr>
      <w:r>
        <w:rPr>
          <w:rFonts w:ascii="Times New Roman" w:eastAsia="方正楷体_GBK" w:hAnsi="Times New Roman" w:hint="eastAsia"/>
          <w:sz w:val="22"/>
          <w:szCs w:val="22"/>
        </w:rPr>
        <w:t>(</w:t>
      </w:r>
      <w:r w:rsidRPr="00194B8B">
        <w:rPr>
          <w:rFonts w:ascii="Times New Roman" w:hAnsi="Times New Roman"/>
          <w:sz w:val="22"/>
          <w:szCs w:val="22"/>
        </w:rPr>
        <w:t>2</w:t>
      </w:r>
      <w:r w:rsidRPr="00194B8B">
        <w:rPr>
          <w:rFonts w:ascii="Times New Roman" w:eastAsia="方正楷体_GBK" w:hAnsi="Times New Roman"/>
          <w:sz w:val="22"/>
          <w:szCs w:val="22"/>
        </w:rPr>
        <w:t>)</w:t>
      </w:r>
      <w:r w:rsidRPr="00194B8B">
        <w:rPr>
          <w:rFonts w:ascii="Times New Roman" w:eastAsia="方正楷体_GBK" w:hAnsi="Times New Roman"/>
          <w:sz w:val="22"/>
          <w:szCs w:val="22"/>
        </w:rPr>
        <w:t>如果各力的作用时间相同，可先求出各力的合力，再由</w:t>
      </w:r>
      <w:r w:rsidRPr="00194B8B">
        <w:rPr>
          <w:rFonts w:ascii="Times New Roman" w:hAnsi="Times New Roman"/>
          <w:i/>
          <w:sz w:val="22"/>
          <w:szCs w:val="22"/>
        </w:rPr>
        <w:t>I</w:t>
      </w:r>
      <w:r w:rsidRPr="00194B8B">
        <w:rPr>
          <w:rFonts w:ascii="Times New Roman" w:hAnsi="Times New Roman"/>
          <w:sz w:val="22"/>
          <w:szCs w:val="22"/>
        </w:rPr>
        <w:t>＝</w:t>
      </w:r>
      <w:r w:rsidRPr="00194B8B">
        <w:rPr>
          <w:rFonts w:ascii="Times New Roman" w:hAnsi="Times New Roman"/>
          <w:i/>
          <w:sz w:val="22"/>
          <w:szCs w:val="22"/>
        </w:rPr>
        <w:t>F</w:t>
      </w:r>
      <w:r w:rsidRPr="00194B8B">
        <w:rPr>
          <w:rFonts w:ascii="Times New Roman" w:eastAsia="方正楷体_GBK" w:hAnsi="Times New Roman"/>
          <w:sz w:val="22"/>
          <w:szCs w:val="22"/>
          <w:vertAlign w:val="subscript"/>
        </w:rPr>
        <w:t>合</w:t>
      </w:r>
      <w:r w:rsidRPr="00194B8B">
        <w:rPr>
          <w:rFonts w:ascii="Times New Roman" w:hAnsi="Times New Roman"/>
          <w:sz w:val="22"/>
          <w:szCs w:val="22"/>
        </w:rPr>
        <w:t>Δ</w:t>
      </w:r>
      <w:r w:rsidRPr="00194B8B">
        <w:rPr>
          <w:rFonts w:ascii="Times New Roman" w:hAnsi="Times New Roman"/>
          <w:i/>
          <w:sz w:val="22"/>
          <w:szCs w:val="22"/>
        </w:rPr>
        <w:t>t</w:t>
      </w:r>
      <w:r w:rsidRPr="00194B8B">
        <w:rPr>
          <w:rFonts w:ascii="Times New Roman" w:eastAsia="方正楷体_GBK" w:hAnsi="Times New Roman"/>
          <w:sz w:val="22"/>
          <w:szCs w:val="22"/>
        </w:rPr>
        <w:t>求合力的冲量。</w:t>
      </w:r>
    </w:p>
    <w:p w:rsidR="000F6A35" w:rsidRPr="00194B8B" w:rsidRDefault="000F6A35" w:rsidP="000F6A35">
      <w:pPr>
        <w:pStyle w:val="ac"/>
        <w:spacing w:line="360" w:lineRule="auto"/>
        <w:rPr>
          <w:rFonts w:ascii="Times New Roman" w:hAnsi="Times New Roman"/>
          <w:sz w:val="22"/>
          <w:szCs w:val="22"/>
        </w:rPr>
      </w:pPr>
      <w:r w:rsidRPr="00194B8B">
        <w:rPr>
          <w:rFonts w:ascii="Times New Roman" w:hAnsi="Times New Roman"/>
          <w:sz w:val="22"/>
          <w:szCs w:val="22"/>
        </w:rPr>
        <w:t>3.</w:t>
      </w:r>
      <w:r w:rsidRPr="00194B8B">
        <w:rPr>
          <w:rFonts w:ascii="Times New Roman" w:eastAsia="方正楷体_GBK" w:hAnsi="Times New Roman"/>
          <w:sz w:val="22"/>
          <w:szCs w:val="22"/>
        </w:rPr>
        <w:t>求变力的冲量</w:t>
      </w:r>
    </w:p>
    <w:p w:rsidR="000F6A35" w:rsidRPr="00194B8B" w:rsidRDefault="000F6A35" w:rsidP="000F6A35">
      <w:pPr>
        <w:pStyle w:val="ac"/>
        <w:spacing w:line="360" w:lineRule="auto"/>
        <w:rPr>
          <w:rFonts w:ascii="Times New Roman" w:hAnsi="Times New Roman"/>
          <w:sz w:val="22"/>
          <w:szCs w:val="22"/>
        </w:rPr>
      </w:pPr>
      <w:r>
        <w:rPr>
          <w:rFonts w:ascii="Times New Roman" w:eastAsia="方正楷体_GBK" w:hAnsi="Times New Roman" w:hint="eastAsia"/>
          <w:sz w:val="22"/>
          <w:szCs w:val="22"/>
        </w:rPr>
        <w:t>(</w:t>
      </w:r>
      <w:r w:rsidRPr="00194B8B">
        <w:rPr>
          <w:rFonts w:ascii="Times New Roman" w:hAnsi="Times New Roman"/>
          <w:sz w:val="22"/>
          <w:szCs w:val="22"/>
        </w:rPr>
        <w:t>1</w:t>
      </w:r>
      <w:r w:rsidRPr="00194B8B">
        <w:rPr>
          <w:rFonts w:ascii="Times New Roman" w:eastAsia="方正楷体_GBK" w:hAnsi="Times New Roman"/>
          <w:sz w:val="22"/>
          <w:szCs w:val="22"/>
        </w:rPr>
        <w:t>)</w:t>
      </w:r>
      <w:r w:rsidRPr="00194B8B">
        <w:rPr>
          <w:rFonts w:ascii="Times New Roman" w:eastAsia="方正楷体_GBK" w:hAnsi="Times New Roman"/>
          <w:sz w:val="22"/>
          <w:szCs w:val="22"/>
        </w:rPr>
        <w:t>如图所示，若力</w:t>
      </w:r>
      <w:r w:rsidRPr="00194B8B">
        <w:rPr>
          <w:rFonts w:ascii="Times New Roman" w:hAnsi="Times New Roman"/>
          <w:i/>
          <w:sz w:val="22"/>
          <w:szCs w:val="22"/>
        </w:rPr>
        <w:t>F</w:t>
      </w:r>
      <w:r w:rsidRPr="00194B8B">
        <w:rPr>
          <w:rFonts w:ascii="Times New Roman" w:eastAsia="方正楷体_GBK" w:hAnsi="Times New Roman"/>
          <w:sz w:val="22"/>
          <w:szCs w:val="22"/>
        </w:rPr>
        <w:t>是变力，但力与时间成线性变化关系，则可用平均力求变力的冲量。</w:t>
      </w:r>
    </w:p>
    <w:p w:rsidR="000F6A35" w:rsidRPr="00194B8B" w:rsidRDefault="000F6A35" w:rsidP="000F6A35">
      <w:pPr>
        <w:pStyle w:val="ac"/>
        <w:spacing w:line="360" w:lineRule="auto"/>
        <w:jc w:val="center"/>
        <w:rPr>
          <w:rFonts w:ascii="Times New Roman" w:hAnsi="Times New Roman"/>
          <w:sz w:val="22"/>
          <w:szCs w:val="22"/>
        </w:rPr>
      </w:pPr>
      <w:r w:rsidRPr="00194B8B">
        <w:rPr>
          <w:rFonts w:ascii="Times New Roman" w:hAnsi="Times New Roman"/>
          <w:noProof/>
          <w:sz w:val="22"/>
          <w:szCs w:val="22"/>
        </w:rPr>
        <w:drawing>
          <wp:inline distT="0" distB="0" distL="0" distR="0" wp14:anchorId="1E6B0473" wp14:editId="0A966521">
            <wp:extent cx="2377440" cy="830580"/>
            <wp:effectExtent l="0" t="0" r="3810" b="7620"/>
            <wp:docPr id="29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7440" cy="830580"/>
                    </a:xfrm>
                    <a:prstGeom prst="rect">
                      <a:avLst/>
                    </a:prstGeom>
                    <a:noFill/>
                    <a:ln>
                      <a:noFill/>
                    </a:ln>
                  </pic:spPr>
                </pic:pic>
              </a:graphicData>
            </a:graphic>
          </wp:inline>
        </w:drawing>
      </w:r>
    </w:p>
    <w:p w:rsidR="000F6A35" w:rsidRPr="00194B8B" w:rsidRDefault="000F6A35" w:rsidP="000F6A35">
      <w:pPr>
        <w:pStyle w:val="ac"/>
        <w:spacing w:line="360" w:lineRule="auto"/>
        <w:rPr>
          <w:rFonts w:ascii="Times New Roman" w:hAnsi="Times New Roman"/>
          <w:sz w:val="22"/>
          <w:szCs w:val="22"/>
        </w:rPr>
      </w:pPr>
      <w:r>
        <w:rPr>
          <w:rFonts w:ascii="Times New Roman" w:eastAsia="方正楷体_GBK" w:hAnsi="Times New Roman" w:hint="eastAsia"/>
          <w:sz w:val="22"/>
          <w:szCs w:val="22"/>
        </w:rPr>
        <w:t>(</w:t>
      </w:r>
      <w:r w:rsidRPr="00194B8B">
        <w:rPr>
          <w:rFonts w:ascii="Times New Roman" w:hAnsi="Times New Roman"/>
          <w:sz w:val="22"/>
          <w:szCs w:val="22"/>
        </w:rPr>
        <w:t>2</w:t>
      </w:r>
      <w:r w:rsidRPr="00194B8B">
        <w:rPr>
          <w:rFonts w:ascii="Times New Roman" w:eastAsia="方正楷体_GBK" w:hAnsi="Times New Roman"/>
          <w:sz w:val="22"/>
          <w:szCs w:val="22"/>
        </w:rPr>
        <w:t>)</w:t>
      </w:r>
      <w:r w:rsidRPr="00194B8B">
        <w:rPr>
          <w:rFonts w:ascii="Times New Roman" w:eastAsia="方正楷体_GBK" w:hAnsi="Times New Roman"/>
          <w:sz w:val="22"/>
          <w:szCs w:val="22"/>
        </w:rPr>
        <w:t>若给出了力随时间变化的</w:t>
      </w:r>
      <w:r w:rsidRPr="00194B8B">
        <w:rPr>
          <w:rFonts w:ascii="Times New Roman" w:hAnsi="Times New Roman"/>
          <w:i/>
          <w:sz w:val="22"/>
          <w:szCs w:val="22"/>
        </w:rPr>
        <w:t>F</w:t>
      </w:r>
      <w:r w:rsidRPr="00194B8B">
        <w:rPr>
          <w:rFonts w:ascii="Times New Roman" w:hAnsi="Times New Roman"/>
          <w:sz w:val="22"/>
          <w:szCs w:val="22"/>
        </w:rPr>
        <w:t>－</w:t>
      </w:r>
      <w:r w:rsidRPr="00194B8B">
        <w:rPr>
          <w:rFonts w:ascii="Times New Roman" w:hAnsi="Times New Roman"/>
          <w:i/>
          <w:sz w:val="22"/>
          <w:szCs w:val="22"/>
        </w:rPr>
        <w:t>t</w:t>
      </w:r>
      <w:r w:rsidRPr="00194B8B">
        <w:rPr>
          <w:rFonts w:ascii="Times New Roman" w:eastAsia="方正楷体_GBK" w:hAnsi="Times New Roman"/>
          <w:sz w:val="22"/>
          <w:szCs w:val="22"/>
        </w:rPr>
        <w:t>图像，则图像与横坐标轴所围的面积表示力在这段时间内的冲量，需注意各部分面积对应力的冲量方向是否相同。</w:t>
      </w:r>
    </w:p>
    <w:p w:rsidR="000F6A35" w:rsidRPr="00194B8B" w:rsidRDefault="000F6A35" w:rsidP="000F6A35">
      <w:pPr>
        <w:pStyle w:val="ac"/>
        <w:spacing w:line="360" w:lineRule="auto"/>
        <w:rPr>
          <w:rFonts w:ascii="Times New Roman" w:hAnsi="Times New Roman"/>
          <w:sz w:val="22"/>
          <w:szCs w:val="22"/>
        </w:rPr>
      </w:pPr>
      <w:r>
        <w:rPr>
          <w:rFonts w:ascii="Times New Roman" w:eastAsia="方正楷体_GBK" w:hAnsi="Times New Roman" w:hint="eastAsia"/>
          <w:sz w:val="22"/>
          <w:szCs w:val="22"/>
        </w:rPr>
        <w:t>(</w:t>
      </w:r>
      <w:r w:rsidRPr="00194B8B">
        <w:rPr>
          <w:rFonts w:ascii="Times New Roman" w:hAnsi="Times New Roman"/>
          <w:sz w:val="22"/>
          <w:szCs w:val="22"/>
        </w:rPr>
        <w:t>3</w:t>
      </w:r>
      <w:r w:rsidRPr="00194B8B">
        <w:rPr>
          <w:rFonts w:ascii="Times New Roman" w:eastAsia="方正楷体_GBK" w:hAnsi="Times New Roman"/>
          <w:sz w:val="22"/>
          <w:szCs w:val="22"/>
        </w:rPr>
        <w:t>)</w:t>
      </w:r>
      <w:r w:rsidRPr="00194B8B">
        <w:rPr>
          <w:rFonts w:ascii="Times New Roman" w:eastAsia="方正楷体_GBK" w:hAnsi="Times New Roman"/>
          <w:sz w:val="22"/>
          <w:szCs w:val="22"/>
        </w:rPr>
        <w:t>利用动量定理求解：</w:t>
      </w:r>
      <w:r w:rsidRPr="00194B8B">
        <w:rPr>
          <w:rFonts w:ascii="Times New Roman" w:hAnsi="Times New Roman"/>
          <w:i/>
          <w:sz w:val="22"/>
          <w:szCs w:val="22"/>
        </w:rPr>
        <w:t>I</w:t>
      </w:r>
      <w:r w:rsidRPr="00194B8B">
        <w:rPr>
          <w:rFonts w:ascii="Times New Roman" w:hAnsi="Times New Roman"/>
          <w:sz w:val="22"/>
          <w:szCs w:val="22"/>
        </w:rPr>
        <w:t>＝</w:t>
      </w:r>
      <w:r w:rsidRPr="00194B8B">
        <w:rPr>
          <w:rFonts w:ascii="Times New Roman" w:hAnsi="Times New Roman"/>
          <w:sz w:val="22"/>
          <w:szCs w:val="22"/>
        </w:rPr>
        <w:t>Δ</w:t>
      </w:r>
      <w:r w:rsidRPr="00194B8B">
        <w:rPr>
          <w:rFonts w:ascii="Times New Roman" w:hAnsi="Times New Roman"/>
          <w:i/>
          <w:sz w:val="22"/>
          <w:szCs w:val="22"/>
        </w:rPr>
        <w:t>p</w:t>
      </w:r>
      <w:r w:rsidRPr="00194B8B">
        <w:rPr>
          <w:rFonts w:ascii="Times New Roman" w:hAnsi="Times New Roman"/>
          <w:sz w:val="22"/>
          <w:szCs w:val="22"/>
        </w:rPr>
        <w:t>＝</w:t>
      </w:r>
      <w:r w:rsidRPr="00194B8B">
        <w:rPr>
          <w:rFonts w:ascii="Times New Roman" w:hAnsi="Times New Roman"/>
          <w:i/>
          <w:sz w:val="22"/>
          <w:szCs w:val="22"/>
        </w:rPr>
        <w:t>p'</w:t>
      </w:r>
      <w:r w:rsidRPr="00194B8B">
        <w:rPr>
          <w:rFonts w:ascii="Times New Roman" w:hAnsi="Times New Roman"/>
          <w:sz w:val="22"/>
          <w:szCs w:val="22"/>
        </w:rPr>
        <w:t>－</w:t>
      </w:r>
      <w:r w:rsidRPr="00194B8B">
        <w:rPr>
          <w:rFonts w:ascii="Times New Roman" w:hAnsi="Times New Roman"/>
          <w:i/>
          <w:sz w:val="22"/>
          <w:szCs w:val="22"/>
        </w:rPr>
        <w:t>p</w:t>
      </w:r>
      <w:r w:rsidRPr="00194B8B">
        <w:rPr>
          <w:rFonts w:ascii="Times New Roman" w:eastAsia="方正楷体_GBK" w:hAnsi="Times New Roman"/>
          <w:sz w:val="22"/>
          <w:szCs w:val="22"/>
        </w:rPr>
        <w:t>。</w:t>
      </w:r>
    </w:p>
    <w:p w:rsidR="000F6A35" w:rsidRPr="000F6A35" w:rsidRDefault="000F6A35" w:rsidP="000F6A35">
      <w:pPr>
        <w:tabs>
          <w:tab w:val="left" w:pos="2268"/>
          <w:tab w:val="left" w:pos="4395"/>
          <w:tab w:val="left" w:pos="6663"/>
        </w:tabs>
        <w:spacing w:line="360" w:lineRule="auto"/>
        <w:rPr>
          <w:rFonts w:ascii="Times New Roman" w:hAnsi="Times New Roman"/>
        </w:rPr>
      </w:pPr>
    </w:p>
    <w:p w:rsidR="000F6A35"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drawing>
          <wp:inline distT="0" distB="0" distL="0" distR="0">
            <wp:extent cx="38100" cy="108585"/>
            <wp:effectExtent l="0" t="0" r="0" b="5715"/>
            <wp:docPr id="5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4</w:t>
      </w:r>
      <w:r w:rsidRPr="000F6A35">
        <w:rPr>
          <w:rFonts w:ascii="Times New Roman" w:hAnsi="Times New Roman"/>
          <w:noProof/>
        </w:rPr>
        <w:drawing>
          <wp:inline distT="0" distB="0" distL="0" distR="0">
            <wp:extent cx="38100" cy="108585"/>
            <wp:effectExtent l="0" t="0" r="0" b="5715"/>
            <wp:docPr id="58"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w:t>
      </w:r>
      <w:r w:rsidR="002540E3" w:rsidRPr="000F6A35">
        <w:rPr>
          <w:rFonts w:ascii="Times New Roman" w:eastAsia="楷体" w:hAnsi="Times New Roman"/>
          <w:w w:val="104"/>
        </w:rPr>
        <w:t>(</w:t>
      </w:r>
      <w:r w:rsidR="00DC551A" w:rsidRPr="000F6A35">
        <w:rPr>
          <w:rFonts w:ascii="Times New Roman" w:hAnsi="Times New Roman"/>
          <w:w w:val="104"/>
        </w:rPr>
        <w:t>2024·</w:t>
      </w:r>
      <w:r w:rsidR="00DC551A" w:rsidRPr="000F6A35">
        <w:rPr>
          <w:rFonts w:ascii="Times New Roman" w:eastAsia="楷体" w:hAnsi="Times New Roman"/>
          <w:w w:val="104"/>
        </w:rPr>
        <w:t>宁波市高二期末</w:t>
      </w:r>
      <w:r w:rsidR="002540E3" w:rsidRPr="000F6A35">
        <w:rPr>
          <w:rFonts w:ascii="Times New Roman" w:eastAsia="楷体" w:hAnsi="Times New Roman"/>
          <w:w w:val="104"/>
        </w:rPr>
        <w:t>)</w:t>
      </w:r>
      <w:r w:rsidR="00DC551A" w:rsidRPr="000F6A35">
        <w:rPr>
          <w:rFonts w:ascii="Times New Roman" w:hAnsi="Times New Roman"/>
          <w:w w:val="104"/>
        </w:rPr>
        <w:t>如图所示，颠球是足球运动中的一项基本功，若某次颠球中，颠出去的足球竖直向上运动之后又落回到原位置，设整个运动过程中不计足球所受阻力，以向上为正方向。下列说法正确的是</w:t>
      </w:r>
      <w:r w:rsidR="002540E3" w:rsidRPr="000F6A35">
        <w:rPr>
          <w:rFonts w:ascii="Times New Roman" w:hAnsi="Times New Roman"/>
          <w:w w:val="104"/>
        </w:rPr>
        <w:t>(</w:t>
      </w:r>
      <w:r w:rsidR="00DC551A" w:rsidRPr="000F6A35">
        <w:rPr>
          <w:rFonts w:ascii="Times New Roman" w:hAnsi="Times New Roman"/>
          <w:w w:val="104"/>
        </w:rPr>
        <w:t xml:space="preserve">　　</w:t>
      </w:r>
      <w:r w:rsidR="002540E3" w:rsidRPr="000F6A35">
        <w:rPr>
          <w:rFonts w:ascii="Times New Roman" w:hAnsi="Times New Roman"/>
          <w:w w:val="104"/>
        </w:rPr>
        <w:t>)</w:t>
      </w:r>
    </w:p>
    <w:p w:rsidR="00B24D88" w:rsidRPr="000F6A35" w:rsidRDefault="000F6A35"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28AEC357" wp14:editId="5388B9C5">
            <wp:extent cx="577215" cy="827405"/>
            <wp:effectExtent l="0" t="0" r="0" b="0"/>
            <wp:docPr id="59"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215" cy="827405"/>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A</w:t>
      </w:r>
      <w:r w:rsidR="002540E3" w:rsidRPr="000F6A35">
        <w:rPr>
          <w:rFonts w:ascii="Times New Roman" w:hAnsi="Times New Roman"/>
          <w:w w:val="104"/>
        </w:rPr>
        <w:t>.</w:t>
      </w:r>
      <w:r w:rsidRPr="000F6A35">
        <w:rPr>
          <w:rFonts w:ascii="Times New Roman" w:hAnsi="Times New Roman"/>
          <w:w w:val="104"/>
        </w:rPr>
        <w:t>球从颠出到落回原位置的时间内，重力做的功不为零</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B</w:t>
      </w:r>
      <w:r w:rsidR="002540E3" w:rsidRPr="000F6A35">
        <w:rPr>
          <w:rFonts w:ascii="Times New Roman" w:hAnsi="Times New Roman"/>
          <w:w w:val="104"/>
        </w:rPr>
        <w:t>.</w:t>
      </w:r>
      <w:r w:rsidRPr="000F6A35">
        <w:rPr>
          <w:rFonts w:ascii="Times New Roman" w:hAnsi="Times New Roman"/>
          <w:w w:val="104"/>
        </w:rPr>
        <w:t>球从颠出到落回原位置的时间内，重力的冲量为零</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C</w:t>
      </w:r>
      <w:r w:rsidR="002540E3" w:rsidRPr="000F6A35">
        <w:rPr>
          <w:rFonts w:ascii="Times New Roman" w:hAnsi="Times New Roman"/>
          <w:w w:val="104"/>
        </w:rPr>
        <w:t>.</w:t>
      </w:r>
      <w:r w:rsidRPr="000F6A35">
        <w:rPr>
          <w:rFonts w:ascii="Times New Roman" w:hAnsi="Times New Roman"/>
          <w:w w:val="104"/>
        </w:rPr>
        <w:t>球上升阶段重力做功为正值</w:t>
      </w:r>
    </w:p>
    <w:p w:rsidR="00B24D88" w:rsidRDefault="00DC551A"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w w:val="104"/>
        </w:rPr>
        <w:t>D</w:t>
      </w:r>
      <w:r w:rsidR="002540E3" w:rsidRPr="000F6A35">
        <w:rPr>
          <w:rFonts w:ascii="Times New Roman" w:hAnsi="Times New Roman"/>
          <w:w w:val="104"/>
        </w:rPr>
        <w:t>.</w:t>
      </w:r>
      <w:r w:rsidRPr="000F6A35">
        <w:rPr>
          <w:rFonts w:ascii="Times New Roman" w:hAnsi="Times New Roman"/>
          <w:w w:val="104"/>
        </w:rPr>
        <w:t>球下降阶段重力的冲量为负值</w:t>
      </w:r>
    </w:p>
    <w:p w:rsidR="000F6A35" w:rsidRDefault="000F6A35" w:rsidP="000F6A35">
      <w:pPr>
        <w:tabs>
          <w:tab w:val="left" w:pos="2268"/>
          <w:tab w:val="left" w:pos="4395"/>
          <w:tab w:val="left" w:pos="6521"/>
        </w:tabs>
        <w:spacing w:line="360" w:lineRule="auto"/>
        <w:rPr>
          <w:rFonts w:ascii="Times New Roman" w:hAnsi="Times New Roman"/>
        </w:rPr>
      </w:pPr>
      <w:r>
        <w:rPr>
          <w:rFonts w:ascii="Times New Roman" w:hAnsi="Times New Roman" w:hint="eastAsia"/>
          <w:noProof/>
        </w:rPr>
        <w:drawing>
          <wp:inline distT="0" distB="0" distL="0" distR="0" wp14:anchorId="5BCC4B4D" wp14:editId="4771B0D3">
            <wp:extent cx="6461760" cy="300228"/>
            <wp:effectExtent l="0" t="0" r="0" b="5080"/>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总结提升.tif"/>
                    <pic:cNvPicPr/>
                  </pic:nvPicPr>
                  <pic:blipFill>
                    <a:blip r:embed="rId19">
                      <a:extLst>
                        <a:ext uri="{28A0092B-C50C-407E-A947-70E740481C1C}">
                          <a14:useLocalDpi xmlns:a14="http://schemas.microsoft.com/office/drawing/2010/main" val="0"/>
                        </a:ext>
                      </a:extLst>
                    </a:blip>
                    <a:stretch>
                      <a:fillRect/>
                    </a:stretch>
                  </pic:blipFill>
                  <pic:spPr>
                    <a:xfrm>
                      <a:off x="0" y="0"/>
                      <a:ext cx="6461760" cy="300228"/>
                    </a:xfrm>
                    <a:prstGeom prst="rect">
                      <a:avLst/>
                    </a:prstGeom>
                  </pic:spPr>
                </pic:pic>
              </a:graphicData>
            </a:graphic>
          </wp:inline>
        </w:drawing>
      </w:r>
    </w:p>
    <w:p w:rsidR="000F6A35" w:rsidRPr="00194B8B" w:rsidRDefault="000F6A35" w:rsidP="000F6A35">
      <w:pPr>
        <w:pStyle w:val="ac"/>
        <w:spacing w:line="360" w:lineRule="auto"/>
        <w:jc w:val="center"/>
        <w:rPr>
          <w:rFonts w:ascii="Times New Roman" w:eastAsia="方正黑体_GBK" w:hAnsi="Times New Roman"/>
          <w:sz w:val="22"/>
          <w:szCs w:val="22"/>
        </w:rPr>
      </w:pPr>
      <w:r w:rsidRPr="00194B8B">
        <w:rPr>
          <w:rFonts w:ascii="Times New Roman" w:eastAsia="方正黑体_GBK" w:hAnsi="Times New Roman"/>
          <w:sz w:val="22"/>
          <w:szCs w:val="22"/>
        </w:rPr>
        <w:t>冲量和功的比较</w:t>
      </w:r>
    </w:p>
    <w:tbl>
      <w:tblPr>
        <w:tblW w:w="0" w:type="auto"/>
        <w:jc w:val="center"/>
        <w:tblBorders>
          <w:top w:val="single" w:sz="3" w:space="0" w:color="000000"/>
          <w:left w:val="nil"/>
          <w:bottom w:val="single" w:sz="3" w:space="0" w:color="000000"/>
          <w:right w:val="nil"/>
        </w:tblBorders>
        <w:tblLook w:val="04A0" w:firstRow="1" w:lastRow="0" w:firstColumn="1" w:lastColumn="0" w:noHBand="0" w:noVBand="1"/>
      </w:tblPr>
      <w:tblGrid>
        <w:gridCol w:w="836"/>
        <w:gridCol w:w="1050"/>
        <w:gridCol w:w="2787"/>
        <w:gridCol w:w="2835"/>
      </w:tblGrid>
      <w:tr w:rsidR="000F6A35" w:rsidRPr="00194B8B" w:rsidTr="000F6A35">
        <w:trPr>
          <w:trHeight w:val="333"/>
          <w:jc w:val="center"/>
        </w:trPr>
        <w:tc>
          <w:tcPr>
            <w:tcW w:w="836"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F6A35" w:rsidRPr="00194B8B" w:rsidRDefault="000F6A35" w:rsidP="000F6A35">
            <w:pPr>
              <w:spacing w:line="360" w:lineRule="auto"/>
              <w:rPr>
                <w:rFonts w:ascii="Times New Roman" w:hAnsi="Times New Roman"/>
              </w:rPr>
            </w:pPr>
          </w:p>
        </w:tc>
        <w:tc>
          <w:tcPr>
            <w:tcW w:w="1050"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F6A35" w:rsidRPr="00194B8B" w:rsidRDefault="000F6A35" w:rsidP="000F6A35">
            <w:pPr>
              <w:spacing w:line="360" w:lineRule="auto"/>
              <w:jc w:val="center"/>
              <w:rPr>
                <w:rFonts w:ascii="Times New Roman" w:eastAsia="方正楷体_GBK" w:hAnsi="Times New Roman"/>
              </w:rPr>
            </w:pPr>
            <w:r w:rsidRPr="00194B8B">
              <w:rPr>
                <w:rFonts w:ascii="Times New Roman" w:eastAsia="方正楷体_GBK" w:hAnsi="Times New Roman"/>
              </w:rPr>
              <w:t>定义式</w:t>
            </w:r>
          </w:p>
        </w:tc>
        <w:tc>
          <w:tcPr>
            <w:tcW w:w="2787"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F6A35" w:rsidRPr="00194B8B" w:rsidRDefault="000F6A35" w:rsidP="000F6A35">
            <w:pPr>
              <w:spacing w:line="360" w:lineRule="auto"/>
              <w:jc w:val="center"/>
              <w:rPr>
                <w:rFonts w:ascii="Times New Roman" w:eastAsia="方正楷体_GBK" w:hAnsi="Times New Roman"/>
              </w:rPr>
            </w:pPr>
            <w:r w:rsidRPr="00194B8B">
              <w:rPr>
                <w:rFonts w:ascii="Times New Roman" w:eastAsia="方正楷体_GBK" w:hAnsi="Times New Roman"/>
              </w:rPr>
              <w:t>矢标性</w:t>
            </w:r>
          </w:p>
        </w:tc>
        <w:tc>
          <w:tcPr>
            <w:tcW w:w="2835"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F6A35" w:rsidRPr="00194B8B" w:rsidRDefault="000F6A35" w:rsidP="000F6A35">
            <w:pPr>
              <w:spacing w:line="360" w:lineRule="auto"/>
              <w:jc w:val="center"/>
              <w:rPr>
                <w:rFonts w:ascii="Times New Roman" w:eastAsia="方正楷体_GBK" w:hAnsi="Times New Roman"/>
              </w:rPr>
            </w:pPr>
            <w:r w:rsidRPr="00194B8B">
              <w:rPr>
                <w:rFonts w:ascii="Times New Roman" w:eastAsia="方正楷体_GBK" w:hAnsi="Times New Roman"/>
              </w:rPr>
              <w:t>意义</w:t>
            </w:r>
          </w:p>
        </w:tc>
      </w:tr>
      <w:tr w:rsidR="000F6A35" w:rsidRPr="00194B8B" w:rsidTr="000F6A35">
        <w:trPr>
          <w:trHeight w:val="558"/>
          <w:jc w:val="center"/>
        </w:trPr>
        <w:tc>
          <w:tcPr>
            <w:tcW w:w="836"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F6A35" w:rsidRPr="00194B8B" w:rsidRDefault="000F6A35" w:rsidP="000F6A35">
            <w:pPr>
              <w:spacing w:line="360" w:lineRule="auto"/>
              <w:jc w:val="center"/>
              <w:rPr>
                <w:rFonts w:ascii="Times New Roman" w:eastAsia="方正楷体_GBK" w:hAnsi="Times New Roman"/>
              </w:rPr>
            </w:pPr>
            <w:r w:rsidRPr="00194B8B">
              <w:rPr>
                <w:rFonts w:ascii="Times New Roman" w:eastAsia="方正楷体_GBK" w:hAnsi="Times New Roman"/>
              </w:rPr>
              <w:t>冲量</w:t>
            </w:r>
          </w:p>
        </w:tc>
        <w:tc>
          <w:tcPr>
            <w:tcW w:w="1050"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0F6A35" w:rsidRPr="00194B8B" w:rsidRDefault="000F6A35" w:rsidP="000F6A35">
            <w:pPr>
              <w:spacing w:line="360" w:lineRule="auto"/>
              <w:jc w:val="center"/>
              <w:rPr>
                <w:rFonts w:ascii="Times New Roman" w:hAnsi="Times New Roman"/>
              </w:rPr>
            </w:pPr>
            <w:r w:rsidRPr="00194B8B">
              <w:rPr>
                <w:rFonts w:ascii="Times New Roman" w:hAnsi="Times New Roman"/>
                <w:i/>
              </w:rPr>
              <w:t>I</w:t>
            </w:r>
            <w:r w:rsidRPr="00194B8B">
              <w:rPr>
                <w:rFonts w:ascii="Times New Roman" w:hAnsi="Times New Roman"/>
              </w:rPr>
              <w:t>＝</w:t>
            </w:r>
            <w:r w:rsidRPr="00194B8B">
              <w:rPr>
                <w:rFonts w:ascii="Times New Roman" w:hAnsi="Times New Roman"/>
                <w:i/>
              </w:rPr>
              <w:t>F</w:t>
            </w:r>
            <w:r w:rsidRPr="00194B8B">
              <w:rPr>
                <w:rFonts w:ascii="Times New Roman" w:hAnsi="Times New Roman"/>
              </w:rPr>
              <w:t>·</w:t>
            </w:r>
            <w:r w:rsidRPr="00194B8B">
              <w:rPr>
                <w:rFonts w:ascii="Times New Roman" w:hAnsi="Times New Roman"/>
                <w:i/>
              </w:rPr>
              <w:t>t</w:t>
            </w:r>
          </w:p>
        </w:tc>
        <w:tc>
          <w:tcPr>
            <w:tcW w:w="2787"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0F6A35" w:rsidRPr="00194B8B" w:rsidRDefault="000F6A35" w:rsidP="000F6A35">
            <w:pPr>
              <w:spacing w:line="360" w:lineRule="auto"/>
              <w:rPr>
                <w:rFonts w:ascii="Times New Roman" w:eastAsia="方正楷体_GBK" w:hAnsi="Times New Roman"/>
              </w:rPr>
            </w:pPr>
            <w:r w:rsidRPr="00194B8B">
              <w:rPr>
                <w:rFonts w:ascii="Times New Roman" w:eastAsia="方正楷体_GBK" w:hAnsi="Times New Roman"/>
              </w:rPr>
              <w:t>矢量，其正负表示方向与所选正方向相同或相反</w:t>
            </w:r>
          </w:p>
        </w:tc>
        <w:tc>
          <w:tcPr>
            <w:tcW w:w="2835"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0F6A35" w:rsidRPr="00194B8B" w:rsidRDefault="000F6A35" w:rsidP="000F6A35">
            <w:pPr>
              <w:spacing w:line="360" w:lineRule="auto"/>
              <w:rPr>
                <w:rFonts w:ascii="Times New Roman" w:eastAsia="方正楷体_GBK" w:hAnsi="Times New Roman"/>
              </w:rPr>
            </w:pPr>
            <w:r w:rsidRPr="00194B8B">
              <w:rPr>
                <w:rFonts w:ascii="Times New Roman" w:eastAsia="方正楷体_GBK" w:hAnsi="Times New Roman"/>
              </w:rPr>
              <w:t>冲量是力对时间的积累，是引起物体动量变化的原因</w:t>
            </w:r>
          </w:p>
        </w:tc>
      </w:tr>
      <w:tr w:rsidR="000F6A35" w:rsidRPr="00194B8B" w:rsidTr="000F6A35">
        <w:trPr>
          <w:trHeight w:val="1268"/>
          <w:jc w:val="center"/>
        </w:trPr>
        <w:tc>
          <w:tcPr>
            <w:tcW w:w="836"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F6A35" w:rsidRPr="00194B8B" w:rsidRDefault="000F6A35" w:rsidP="000F6A35">
            <w:pPr>
              <w:spacing w:line="360" w:lineRule="auto"/>
              <w:jc w:val="center"/>
              <w:rPr>
                <w:rFonts w:ascii="Times New Roman" w:eastAsia="方正楷体_GBK" w:hAnsi="Times New Roman"/>
              </w:rPr>
            </w:pPr>
            <w:r w:rsidRPr="00194B8B">
              <w:rPr>
                <w:rFonts w:ascii="Times New Roman" w:eastAsia="方正楷体_GBK" w:hAnsi="Times New Roman"/>
              </w:rPr>
              <w:t>功</w:t>
            </w:r>
          </w:p>
        </w:tc>
        <w:tc>
          <w:tcPr>
            <w:tcW w:w="1050"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0F6A35" w:rsidRPr="00194B8B" w:rsidRDefault="000F6A35" w:rsidP="000F6A35">
            <w:pPr>
              <w:spacing w:line="360" w:lineRule="auto"/>
              <w:rPr>
                <w:rFonts w:ascii="Times New Roman" w:hAnsi="Times New Roman"/>
              </w:rPr>
            </w:pPr>
            <w:r w:rsidRPr="00194B8B">
              <w:rPr>
                <w:rFonts w:ascii="Times New Roman" w:hAnsi="Times New Roman"/>
                <w:i/>
              </w:rPr>
              <w:t>W</w:t>
            </w:r>
            <w:r w:rsidRPr="00194B8B">
              <w:rPr>
                <w:rFonts w:ascii="Times New Roman" w:hAnsi="Times New Roman"/>
              </w:rPr>
              <w:t>＝</w:t>
            </w:r>
            <w:r w:rsidRPr="00194B8B">
              <w:rPr>
                <w:rFonts w:ascii="Times New Roman" w:hAnsi="Times New Roman"/>
                <w:i/>
              </w:rPr>
              <w:t>F</w:t>
            </w:r>
            <w:r w:rsidRPr="00194B8B">
              <w:rPr>
                <w:rFonts w:ascii="Times New Roman" w:hAnsi="Times New Roman"/>
              </w:rPr>
              <w:t>·</w:t>
            </w:r>
            <w:r w:rsidRPr="00194B8B">
              <w:rPr>
                <w:rFonts w:ascii="Times New Roman" w:hAnsi="Times New Roman"/>
                <w:i/>
              </w:rPr>
              <w:t>x</w:t>
            </w:r>
            <w:r w:rsidRPr="00194B8B">
              <w:rPr>
                <w:rFonts w:ascii="Times New Roman" w:eastAsia="方正楷体_GBK" w:hAnsi="Times New Roman"/>
              </w:rPr>
              <w:t>，</w:t>
            </w:r>
            <w:r w:rsidRPr="00194B8B">
              <w:rPr>
                <w:rFonts w:ascii="Times New Roman" w:hAnsi="Times New Roman"/>
                <w:i/>
              </w:rPr>
              <w:t>x</w:t>
            </w:r>
            <w:r w:rsidRPr="00194B8B">
              <w:rPr>
                <w:rFonts w:ascii="Times New Roman" w:eastAsia="方正楷体_GBK" w:hAnsi="Times New Roman"/>
              </w:rPr>
              <w:t>为</w:t>
            </w:r>
            <w:r w:rsidRPr="00194B8B">
              <w:rPr>
                <w:rFonts w:ascii="Times New Roman" w:hAnsi="Times New Roman"/>
                <w:i/>
              </w:rPr>
              <w:t>F</w:t>
            </w:r>
            <w:r w:rsidRPr="00194B8B">
              <w:rPr>
                <w:rFonts w:ascii="Times New Roman" w:eastAsia="方正楷体_GBK" w:hAnsi="Times New Roman"/>
              </w:rPr>
              <w:t>方向的位移</w:t>
            </w:r>
          </w:p>
        </w:tc>
        <w:tc>
          <w:tcPr>
            <w:tcW w:w="2787"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0F6A35" w:rsidRPr="00194B8B" w:rsidRDefault="000F6A35" w:rsidP="000F6A35">
            <w:pPr>
              <w:spacing w:line="360" w:lineRule="auto"/>
              <w:rPr>
                <w:rFonts w:ascii="Times New Roman" w:eastAsia="方正楷体_GBK" w:hAnsi="Times New Roman"/>
              </w:rPr>
            </w:pPr>
            <w:r w:rsidRPr="00194B8B">
              <w:rPr>
                <w:rFonts w:ascii="Times New Roman" w:eastAsia="方正楷体_GBK" w:hAnsi="Times New Roman"/>
              </w:rPr>
              <w:t>标量，正负表示是动力做功还是阻力做功</w:t>
            </w:r>
          </w:p>
        </w:tc>
        <w:tc>
          <w:tcPr>
            <w:tcW w:w="2835"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0F6A35" w:rsidRPr="00194B8B" w:rsidRDefault="000F6A35" w:rsidP="000F6A35">
            <w:pPr>
              <w:spacing w:line="360" w:lineRule="auto"/>
              <w:rPr>
                <w:rFonts w:ascii="Times New Roman" w:eastAsia="方正楷体_GBK" w:hAnsi="Times New Roman"/>
              </w:rPr>
            </w:pPr>
            <w:r w:rsidRPr="00194B8B">
              <w:rPr>
                <w:rFonts w:ascii="Times New Roman" w:eastAsia="方正楷体_GBK" w:hAnsi="Times New Roman"/>
              </w:rPr>
              <w:t>功是力对空间的积累，是引起物体动能变化的原因</w:t>
            </w:r>
          </w:p>
        </w:tc>
      </w:tr>
      <w:tr w:rsidR="000F6A35" w:rsidRPr="00194B8B" w:rsidTr="000F6A35">
        <w:trPr>
          <w:trHeight w:val="1268"/>
          <w:jc w:val="center"/>
        </w:trPr>
        <w:tc>
          <w:tcPr>
            <w:tcW w:w="836"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F6A35" w:rsidRPr="00194B8B" w:rsidRDefault="000F6A35" w:rsidP="000F6A35">
            <w:pPr>
              <w:spacing w:line="360" w:lineRule="auto"/>
              <w:jc w:val="center"/>
              <w:rPr>
                <w:rFonts w:ascii="Times New Roman" w:eastAsia="方正楷体_GBK" w:hAnsi="Times New Roman"/>
              </w:rPr>
            </w:pPr>
            <w:r w:rsidRPr="00194B8B">
              <w:rPr>
                <w:rFonts w:ascii="Times New Roman" w:eastAsia="方正楷体_GBK" w:hAnsi="Times New Roman"/>
              </w:rPr>
              <w:t>说明</w:t>
            </w:r>
          </w:p>
        </w:tc>
        <w:tc>
          <w:tcPr>
            <w:tcW w:w="6672" w:type="dxa"/>
            <w:gridSpan w:val="3"/>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0F6A35" w:rsidRPr="00194B8B" w:rsidRDefault="000F6A35" w:rsidP="000F6A35">
            <w:pPr>
              <w:spacing w:line="360" w:lineRule="auto"/>
              <w:rPr>
                <w:rFonts w:ascii="Times New Roman" w:eastAsia="方正楷体_GBK" w:hAnsi="Times New Roman"/>
              </w:rPr>
            </w:pPr>
            <w:r w:rsidRPr="00194B8B">
              <w:rPr>
                <w:rFonts w:ascii="Times New Roman" w:eastAsia="方正楷体_GBK" w:hAnsi="Times New Roman"/>
              </w:rPr>
              <w:t>某个力在一段时间内做的功为零时，力的冲量不为零。一对作用力和反作用力的冲量大小一定相等，方向一定相反，但它们所做的功大小不一定相等，符号也不一定相反</w:t>
            </w:r>
          </w:p>
        </w:tc>
      </w:tr>
    </w:tbl>
    <w:p w:rsidR="000F6A35" w:rsidRPr="000F6A35" w:rsidRDefault="000F6A35" w:rsidP="000F6A35">
      <w:pPr>
        <w:tabs>
          <w:tab w:val="left" w:pos="2268"/>
          <w:tab w:val="left" w:pos="4395"/>
          <w:tab w:val="left" w:pos="6663"/>
        </w:tabs>
        <w:spacing w:line="360" w:lineRule="auto"/>
        <w:rPr>
          <w:rFonts w:ascii="Times New Roman" w:hAnsi="Times New Roman"/>
        </w:rPr>
      </w:pPr>
    </w:p>
    <w:p w:rsidR="00721AA6" w:rsidRDefault="00721AA6" w:rsidP="00721AA6">
      <w:pPr>
        <w:pStyle w:val="2"/>
        <w:jc w:val="center"/>
      </w:pPr>
      <w:r>
        <w:br w:type="column"/>
      </w:r>
      <w:r>
        <w:rPr>
          <w:rFonts w:hint="eastAsia"/>
        </w:rPr>
        <w:t>答案</w:t>
      </w:r>
      <w:r>
        <w:t>精析</w:t>
      </w:r>
    </w:p>
    <w:p w:rsidR="00241AFA" w:rsidRPr="00241AFA" w:rsidRDefault="00241AFA" w:rsidP="00241AFA">
      <w:pPr>
        <w:spacing w:line="360" w:lineRule="auto"/>
        <w:rPr>
          <w:rFonts w:ascii="Times New Roman" w:eastAsia="黑体" w:hAnsi="Times New Roman"/>
        </w:rPr>
      </w:pPr>
      <w:r w:rsidRPr="00241AFA">
        <w:rPr>
          <w:rFonts w:ascii="Times New Roman" w:eastAsia="黑体" w:hAnsi="Times New Roman"/>
        </w:rPr>
        <w:t>一、</w:t>
      </w:r>
    </w:p>
    <w:p w:rsidR="00241AFA" w:rsidRPr="00241AFA" w:rsidRDefault="00241AFA" w:rsidP="00241AFA">
      <w:pPr>
        <w:spacing w:line="360" w:lineRule="auto"/>
        <w:rPr>
          <w:rFonts w:ascii="Times New Roman" w:hAnsi="Times New Roman"/>
        </w:rPr>
      </w:pPr>
      <w:r w:rsidRPr="00241AFA">
        <w:rPr>
          <w:rFonts w:ascii="Times New Roman" w:hAnsi="Times New Roman"/>
        </w:rPr>
        <w:t>加速度</w:t>
      </w:r>
      <w:r w:rsidRPr="00241AFA">
        <w:rPr>
          <w:rFonts w:ascii="Times New Roman" w:hAnsi="Times New Roman"/>
          <w:i/>
        </w:rPr>
        <w:t>a</w:t>
      </w:r>
      <w:r w:rsidRPr="00241AFA">
        <w:rPr>
          <w:rFonts w:ascii="Times New Roman" w:hAnsi="Times New Roman"/>
        </w:rPr>
        <w:t>＝</w:t>
      </w:r>
      <m:oMath>
        <m:f>
          <m:fPr>
            <m:ctrlPr>
              <w:rPr>
                <w:rFonts w:ascii="Cambria Math" w:hAnsi="Cambria Math"/>
              </w:rPr>
            </m:ctrlPr>
          </m:fPr>
          <m:num>
            <m:sSup>
              <m:sSupPr>
                <m:ctrlPr>
                  <w:rPr>
                    <w:rFonts w:ascii="Cambria Math" w:hAnsi="Cambria Math"/>
                    <w:i/>
                  </w:rPr>
                </m:ctrlPr>
              </m:sSupPr>
              <m:e>
                <m:r>
                  <w:rPr>
                    <w:rFonts w:ascii="Cambria Math" w:hAnsi="Cambria Math"/>
                  </w:rPr>
                  <m:t>v</m:t>
                </m:r>
              </m:e>
              <m:sup>
                <m:r>
                  <w:rPr>
                    <w:rFonts w:ascii="Cambria Math" w:hAnsi="Cambria Math"/>
                  </w:rPr>
                  <m:t>'</m:t>
                </m:r>
              </m:sup>
            </m:sSup>
            <m:r>
              <m:rPr>
                <m:sty m:val="p"/>
              </m:rPr>
              <w:rPr>
                <w:rFonts w:ascii="Cambria Math" w:hAnsi="Cambria Math"/>
              </w:rPr>
              <m:t>-</m:t>
            </m:r>
            <m:r>
              <w:rPr>
                <w:rFonts w:ascii="Cambria Math" w:hAnsi="Cambria Math"/>
              </w:rPr>
              <m:t>v</m:t>
            </m:r>
          </m:num>
          <m:den>
            <m:r>
              <m:rPr>
                <m:sty m:val="p"/>
              </m:rPr>
              <w:rPr>
                <w:rFonts w:ascii="Cambria Math" w:hAnsi="Cambria Math"/>
              </w:rPr>
              <m:t>Δ</m:t>
            </m:r>
            <m:r>
              <w:rPr>
                <w:rFonts w:ascii="Cambria Math" w:hAnsi="Cambria Math"/>
              </w:rPr>
              <m:t>t</m:t>
            </m:r>
          </m:den>
        </m:f>
      </m:oMath>
      <w:r w:rsidRPr="00241AFA">
        <w:rPr>
          <w:rFonts w:ascii="Times New Roman" w:hAnsi="Times New Roman"/>
        </w:rPr>
        <w:t>，根据牛顿第二定律</w:t>
      </w:r>
      <w:r w:rsidRPr="00241AFA">
        <w:rPr>
          <w:rFonts w:ascii="Times New Roman" w:hAnsi="Times New Roman"/>
          <w:i/>
        </w:rPr>
        <w:t>F</w:t>
      </w:r>
      <w:r w:rsidRPr="00241AFA">
        <w:rPr>
          <w:rFonts w:ascii="Times New Roman" w:hAnsi="Times New Roman"/>
        </w:rPr>
        <w:t>＝</w:t>
      </w:r>
      <w:r w:rsidRPr="00241AFA">
        <w:rPr>
          <w:rFonts w:ascii="Times New Roman" w:hAnsi="Times New Roman"/>
          <w:i/>
        </w:rPr>
        <w:t>ma</w:t>
      </w:r>
      <w:r w:rsidRPr="00241AFA">
        <w:rPr>
          <w:rFonts w:ascii="Times New Roman" w:hAnsi="Times New Roman"/>
        </w:rPr>
        <w:t>，则有</w:t>
      </w:r>
      <w:r w:rsidRPr="00241AFA">
        <w:rPr>
          <w:rFonts w:ascii="Times New Roman" w:hAnsi="Times New Roman"/>
          <w:i/>
        </w:rPr>
        <w:t>F</w:t>
      </w:r>
      <w:r w:rsidRPr="00241AFA">
        <w:rPr>
          <w:rFonts w:ascii="Times New Roman" w:hAnsi="Times New Roman"/>
        </w:rPr>
        <w:t>＝</w:t>
      </w:r>
      <w:r w:rsidRPr="00241AFA">
        <w:rPr>
          <w:rFonts w:ascii="Times New Roman" w:hAnsi="Times New Roman"/>
          <w:i/>
        </w:rPr>
        <w:t>m</w:t>
      </w:r>
      <m:oMath>
        <m:f>
          <m:fPr>
            <m:ctrlPr>
              <w:rPr>
                <w:rFonts w:ascii="Cambria Math" w:hAnsi="Cambria Math"/>
              </w:rPr>
            </m:ctrlPr>
          </m:fPr>
          <m:num>
            <m:sSup>
              <m:sSupPr>
                <m:ctrlPr>
                  <w:rPr>
                    <w:rFonts w:ascii="Cambria Math" w:hAnsi="Cambria Math"/>
                    <w:i/>
                  </w:rPr>
                </m:ctrlPr>
              </m:sSupPr>
              <m:e>
                <m:r>
                  <w:rPr>
                    <w:rFonts w:ascii="Cambria Math" w:hAnsi="Cambria Math"/>
                  </w:rPr>
                  <m:t>v</m:t>
                </m:r>
              </m:e>
              <m:sup>
                <m:r>
                  <w:rPr>
                    <w:rFonts w:ascii="Cambria Math" w:hAnsi="Cambria Math"/>
                  </w:rPr>
                  <m:t>'</m:t>
                </m:r>
              </m:sup>
            </m:sSup>
            <m:r>
              <m:rPr>
                <m:sty m:val="p"/>
              </m:rPr>
              <w:rPr>
                <w:rFonts w:ascii="Cambria Math" w:hAnsi="Cambria Math"/>
              </w:rPr>
              <m:t>-</m:t>
            </m:r>
            <m:r>
              <w:rPr>
                <w:rFonts w:ascii="Cambria Math" w:hAnsi="Cambria Math"/>
              </w:rPr>
              <m:t>v</m:t>
            </m:r>
          </m:num>
          <m:den>
            <m:r>
              <m:rPr>
                <m:sty m:val="p"/>
              </m:rPr>
              <w:rPr>
                <w:rFonts w:ascii="Cambria Math" w:hAnsi="Cambria Math"/>
              </w:rPr>
              <m:t>Δ</m:t>
            </m:r>
            <m:r>
              <w:rPr>
                <w:rFonts w:ascii="Cambria Math" w:hAnsi="Cambria Math"/>
              </w:rPr>
              <m:t>t</m:t>
            </m:r>
          </m:den>
        </m:f>
        <m:r>
          <m:rPr>
            <m:sty m:val="p"/>
          </m:rPr>
          <w:rPr>
            <w:rFonts w:ascii="Cambria Math" w:hAnsi="Cambria Math"/>
          </w:rPr>
          <m:t>＝</m:t>
        </m:r>
        <m:f>
          <m:fPr>
            <m:ctrlPr>
              <w:rPr>
                <w:rFonts w:ascii="Cambria Math" w:hAnsi="Cambria Math"/>
              </w:rPr>
            </m:ctrlPr>
          </m:fPr>
          <m:num>
            <m:sSup>
              <m:sSupPr>
                <m:ctrlPr>
                  <w:rPr>
                    <w:rFonts w:ascii="Cambria Math" w:hAnsi="Cambria Math"/>
                    <w:i/>
                  </w:rPr>
                </m:ctrlPr>
              </m:sSupPr>
              <m:e>
                <m:r>
                  <w:rPr>
                    <w:rFonts w:ascii="Cambria Math" w:hAnsi="Cambria Math"/>
                  </w:rPr>
                  <m:t>mv</m:t>
                </m:r>
              </m:e>
              <m:sup>
                <m:r>
                  <w:rPr>
                    <w:rFonts w:ascii="Cambria Math" w:hAnsi="Cambria Math"/>
                  </w:rPr>
                  <m:t>'</m:t>
                </m:r>
              </m:sup>
            </m:sSup>
            <m:r>
              <m:rPr>
                <m:sty m:val="p"/>
              </m:rPr>
              <w:rPr>
                <w:rFonts w:ascii="Cambria Math" w:hAnsi="Cambria Math"/>
              </w:rPr>
              <m:t>-</m:t>
            </m:r>
            <m:r>
              <w:rPr>
                <w:rFonts w:ascii="Cambria Math" w:hAnsi="Cambria Math"/>
              </w:rPr>
              <m:t>mv</m:t>
            </m:r>
          </m:num>
          <m:den>
            <m:r>
              <m:rPr>
                <m:sty m:val="p"/>
              </m:rPr>
              <w:rPr>
                <w:rFonts w:ascii="Cambria Math" w:hAnsi="Cambria Math"/>
              </w:rPr>
              <m:t>Δ</m:t>
            </m:r>
            <m:r>
              <w:rPr>
                <w:rFonts w:ascii="Cambria Math" w:hAnsi="Cambria Math"/>
              </w:rPr>
              <m:t>t</m:t>
            </m:r>
          </m:den>
        </m:f>
        <m:r>
          <m:rPr>
            <m:sty m:val="p"/>
          </m:rPr>
          <w:rPr>
            <w:rFonts w:ascii="Cambria Math" w:hAnsi="Cambria Math"/>
          </w:rPr>
          <m:t>＝</m:t>
        </m:r>
        <m:f>
          <m:fPr>
            <m:ctrlPr>
              <w:rPr>
                <w:rFonts w:ascii="Cambria Math" w:hAnsi="Cambria Math"/>
              </w:rPr>
            </m:ctrlPr>
          </m:fPr>
          <m:num>
            <m:sSup>
              <m:sSupPr>
                <m:ctrlPr>
                  <w:rPr>
                    <w:rFonts w:ascii="Cambria Math" w:hAnsi="Cambria Math"/>
                    <w:i/>
                  </w:rPr>
                </m:ctrlPr>
              </m:sSupPr>
              <m:e>
                <m:r>
                  <w:rPr>
                    <w:rFonts w:ascii="Cambria Math" w:hAnsi="Cambria Math"/>
                  </w:rPr>
                  <m:t>p</m:t>
                </m:r>
              </m:e>
              <m:sup>
                <m:r>
                  <w:rPr>
                    <w:rFonts w:ascii="Cambria Math" w:hAnsi="Cambria Math"/>
                  </w:rPr>
                  <m:t>'</m:t>
                </m:r>
              </m:sup>
            </m:sSup>
            <m:r>
              <m:rPr>
                <m:sty m:val="p"/>
              </m:rPr>
              <w:rPr>
                <w:rFonts w:ascii="Cambria Math" w:hAnsi="Cambria Math"/>
              </w:rPr>
              <m:t>-</m:t>
            </m:r>
            <m:r>
              <w:rPr>
                <w:rFonts w:ascii="Cambria Math" w:hAnsi="Cambria Math"/>
              </w:rPr>
              <m:t>p</m:t>
            </m:r>
          </m:num>
          <m:den>
            <m:r>
              <m:rPr>
                <m:sty m:val="p"/>
              </m:rPr>
              <w:rPr>
                <w:rFonts w:ascii="Cambria Math" w:hAnsi="Cambria Math"/>
              </w:rPr>
              <m:t>Δ</m:t>
            </m:r>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t</m:t>
            </m:r>
          </m:den>
        </m:f>
      </m:oMath>
      <w:r w:rsidRPr="00241AFA">
        <w:rPr>
          <w:rFonts w:ascii="Times New Roman" w:hAnsi="Times New Roman"/>
        </w:rPr>
        <w:t>，即</w:t>
      </w:r>
      <w:r w:rsidRPr="00241AFA">
        <w:rPr>
          <w:rFonts w:ascii="Times New Roman" w:hAnsi="Times New Roman"/>
          <w:i/>
        </w:rPr>
        <w:t>F</w:t>
      </w:r>
      <w:r w:rsidRPr="00241AFA">
        <w:rPr>
          <w:rFonts w:ascii="Times New Roman" w:hAnsi="Times New Roman"/>
        </w:rPr>
        <w:t>Δ</w:t>
      </w:r>
      <w:r w:rsidRPr="00241AFA">
        <w:rPr>
          <w:rFonts w:ascii="Times New Roman" w:hAnsi="Times New Roman"/>
          <w:i/>
        </w:rPr>
        <w:t>t</w:t>
      </w:r>
      <w:r w:rsidRPr="00241AFA">
        <w:rPr>
          <w:rFonts w:ascii="Times New Roman" w:hAnsi="Times New Roman"/>
        </w:rPr>
        <w:t>＝</w:t>
      </w:r>
      <w:r w:rsidRPr="00241AFA">
        <w:rPr>
          <w:rFonts w:ascii="Times New Roman" w:hAnsi="Times New Roman"/>
        </w:rPr>
        <w:t>Δ</w:t>
      </w:r>
      <w:r w:rsidRPr="00241AFA">
        <w:rPr>
          <w:rFonts w:ascii="Times New Roman" w:hAnsi="Times New Roman"/>
          <w:i/>
        </w:rPr>
        <w:t>p</w:t>
      </w:r>
      <w:r w:rsidRPr="00241AFA">
        <w:rPr>
          <w:rFonts w:ascii="Times New Roman" w:hAnsi="Times New Roman"/>
        </w:rPr>
        <w:t>。</w:t>
      </w:r>
    </w:p>
    <w:p w:rsidR="00241AFA" w:rsidRPr="00241AFA" w:rsidRDefault="00241AFA" w:rsidP="00241AFA">
      <w:pPr>
        <w:spacing w:line="360" w:lineRule="auto"/>
        <w:rPr>
          <w:rFonts w:ascii="Times New Roman" w:eastAsia="黑体" w:hAnsi="Times New Roman"/>
        </w:rPr>
      </w:pPr>
      <w:r w:rsidRPr="00241AFA">
        <w:rPr>
          <w:rFonts w:ascii="Times New Roman" w:eastAsia="黑体" w:hAnsi="Times New Roman"/>
        </w:rPr>
        <w:t>梳理与总结</w:t>
      </w:r>
    </w:p>
    <w:p w:rsidR="00241AFA" w:rsidRPr="00241AFA" w:rsidRDefault="00241AFA" w:rsidP="00241AFA">
      <w:pPr>
        <w:spacing w:line="360" w:lineRule="auto"/>
        <w:rPr>
          <w:rFonts w:ascii="Times New Roman" w:hAnsi="Times New Roman"/>
        </w:rPr>
      </w:pPr>
      <w:r w:rsidRPr="00241AFA">
        <w:rPr>
          <w:rFonts w:ascii="Times New Roman" w:hAnsi="Times New Roman"/>
        </w:rPr>
        <w:t>1.(1)</w:t>
      </w:r>
      <w:r w:rsidRPr="00241AFA">
        <w:rPr>
          <w:rFonts w:ascii="Times New Roman" w:hAnsi="Times New Roman"/>
        </w:rPr>
        <w:t xml:space="preserve">力的作用时间　</w:t>
      </w:r>
      <w:r w:rsidRPr="00241AFA">
        <w:rPr>
          <w:rFonts w:ascii="Times New Roman" w:hAnsi="Times New Roman"/>
        </w:rPr>
        <w:t>(2)</w:t>
      </w:r>
      <w:r w:rsidRPr="00241AFA">
        <w:rPr>
          <w:rFonts w:ascii="Times New Roman" w:hAnsi="Times New Roman"/>
          <w:i/>
        </w:rPr>
        <w:t>F</w:t>
      </w:r>
      <w:r w:rsidRPr="00241AFA">
        <w:rPr>
          <w:rFonts w:ascii="Times New Roman" w:hAnsi="Times New Roman"/>
        </w:rPr>
        <w:t>Δ</w:t>
      </w:r>
      <w:r w:rsidRPr="00241AFA">
        <w:rPr>
          <w:rFonts w:ascii="Times New Roman" w:hAnsi="Times New Roman"/>
          <w:i/>
        </w:rPr>
        <w:t>t</w:t>
      </w:r>
    </w:p>
    <w:p w:rsidR="00241AFA" w:rsidRPr="00241AFA" w:rsidRDefault="00241AFA" w:rsidP="00241AFA">
      <w:pPr>
        <w:spacing w:line="360" w:lineRule="auto"/>
        <w:rPr>
          <w:rFonts w:ascii="Times New Roman" w:hAnsi="Times New Roman"/>
        </w:rPr>
      </w:pPr>
      <w:r w:rsidRPr="00241AFA">
        <w:rPr>
          <w:rFonts w:ascii="Times New Roman" w:hAnsi="Times New Roman"/>
        </w:rPr>
        <w:t xml:space="preserve">牛秒　</w:t>
      </w:r>
      <w:r w:rsidRPr="00241AFA">
        <w:rPr>
          <w:rFonts w:ascii="Times New Roman" w:hAnsi="Times New Roman"/>
        </w:rPr>
        <w:t>N·s</w:t>
      </w:r>
      <w:r w:rsidRPr="00241AFA">
        <w:rPr>
          <w:rFonts w:ascii="Times New Roman" w:hAnsi="Times New Roman"/>
        </w:rPr>
        <w:t xml:space="preserve">　</w:t>
      </w:r>
      <w:r w:rsidRPr="00241AFA">
        <w:rPr>
          <w:rFonts w:ascii="Times New Roman" w:hAnsi="Times New Roman"/>
        </w:rPr>
        <w:t>(3)</w:t>
      </w:r>
      <w:r w:rsidRPr="00241AFA">
        <w:rPr>
          <w:rFonts w:ascii="宋体" w:hAnsi="宋体" w:cs="宋体" w:hint="eastAsia"/>
        </w:rPr>
        <w:t>①</w:t>
      </w:r>
      <w:r w:rsidRPr="00241AFA">
        <w:rPr>
          <w:rFonts w:ascii="Times New Roman" w:hAnsi="Times New Roman"/>
        </w:rPr>
        <w:t xml:space="preserve">时间的累积效应　过程量　</w:t>
      </w:r>
      <w:r w:rsidRPr="00241AFA">
        <w:rPr>
          <w:rFonts w:ascii="宋体" w:hAnsi="宋体" w:cs="宋体" w:hint="eastAsia"/>
        </w:rPr>
        <w:t>②</w:t>
      </w:r>
      <w:r w:rsidRPr="00241AFA">
        <w:rPr>
          <w:rFonts w:ascii="Times New Roman" w:hAnsi="Times New Roman"/>
        </w:rPr>
        <w:t>矢</w:t>
      </w:r>
    </w:p>
    <w:p w:rsidR="00241AFA" w:rsidRPr="00241AFA" w:rsidRDefault="00241AFA" w:rsidP="00241AFA">
      <w:pPr>
        <w:spacing w:line="360" w:lineRule="auto"/>
        <w:rPr>
          <w:rFonts w:ascii="Times New Roman" w:hAnsi="Times New Roman"/>
        </w:rPr>
      </w:pPr>
      <w:r w:rsidRPr="00241AFA">
        <w:rPr>
          <w:rFonts w:ascii="Times New Roman" w:hAnsi="Times New Roman"/>
        </w:rPr>
        <w:t>2.(1)</w:t>
      </w:r>
      <w:r w:rsidRPr="00241AFA">
        <w:rPr>
          <w:rFonts w:ascii="Times New Roman" w:hAnsi="Times New Roman"/>
        </w:rPr>
        <w:t xml:space="preserve">动量变化量　</w:t>
      </w:r>
      <w:r w:rsidRPr="00241AFA">
        <w:rPr>
          <w:rFonts w:ascii="Times New Roman" w:hAnsi="Times New Roman"/>
        </w:rPr>
        <w:t>(2)</w:t>
      </w:r>
      <w:r w:rsidRPr="00241AFA">
        <w:rPr>
          <w:rFonts w:ascii="Times New Roman" w:hAnsi="Times New Roman"/>
          <w:i/>
        </w:rPr>
        <w:t>p'</w:t>
      </w:r>
      <w:r w:rsidRPr="00241AFA">
        <w:rPr>
          <w:rFonts w:ascii="Times New Roman" w:hAnsi="Times New Roman"/>
        </w:rPr>
        <w:t>－</w:t>
      </w:r>
      <w:r w:rsidRPr="00241AFA">
        <w:rPr>
          <w:rFonts w:ascii="Times New Roman" w:hAnsi="Times New Roman"/>
          <w:i/>
        </w:rPr>
        <w:t>p</w:t>
      </w:r>
      <w:r w:rsidRPr="00241AFA">
        <w:rPr>
          <w:rFonts w:ascii="Times New Roman" w:hAnsi="Times New Roman"/>
        </w:rPr>
        <w:t xml:space="preserve">　</w:t>
      </w:r>
      <w:r w:rsidRPr="00241AFA">
        <w:rPr>
          <w:rFonts w:ascii="Times New Roman" w:hAnsi="Times New Roman"/>
          <w:i/>
        </w:rPr>
        <w:t>mv'</w:t>
      </w:r>
      <w:r w:rsidRPr="00241AFA">
        <w:rPr>
          <w:rFonts w:ascii="Times New Roman" w:hAnsi="Times New Roman"/>
        </w:rPr>
        <w:t>－</w:t>
      </w:r>
      <w:r w:rsidRPr="00241AFA">
        <w:rPr>
          <w:rFonts w:ascii="Times New Roman" w:hAnsi="Times New Roman"/>
          <w:i/>
        </w:rPr>
        <w:t>mv</w:t>
      </w:r>
      <w:r w:rsidRPr="00241AFA">
        <w:rPr>
          <w:rFonts w:ascii="Times New Roman" w:hAnsi="Times New Roman"/>
        </w:rPr>
        <w:t xml:space="preserve">　</w:t>
      </w:r>
      <w:r w:rsidRPr="00241AFA">
        <w:rPr>
          <w:rFonts w:ascii="Times New Roman" w:hAnsi="Times New Roman"/>
        </w:rPr>
        <w:t>(3)</w:t>
      </w:r>
      <w:r w:rsidRPr="00241AFA">
        <w:rPr>
          <w:rFonts w:ascii="Times New Roman" w:hAnsi="Times New Roman"/>
        </w:rPr>
        <w:t>动量变化量</w:t>
      </w:r>
    </w:p>
    <w:p w:rsidR="00241AFA" w:rsidRPr="00241AFA" w:rsidRDefault="00241AFA" w:rsidP="00241AFA">
      <w:pPr>
        <w:spacing w:line="360" w:lineRule="auto"/>
        <w:rPr>
          <w:rFonts w:ascii="Times New Roman" w:hAnsi="Times New Roman"/>
        </w:rPr>
      </w:pPr>
      <w:r w:rsidRPr="00241AFA">
        <w:rPr>
          <w:rFonts w:ascii="宋体" w:hAnsi="宋体" w:cs="宋体" w:hint="eastAsia"/>
        </w:rPr>
        <w:t>①</w:t>
      </w:r>
      <w:r w:rsidRPr="00241AFA">
        <w:rPr>
          <w:rFonts w:ascii="Times New Roman" w:hAnsi="Times New Roman"/>
        </w:rPr>
        <w:t xml:space="preserve">合力　矢量和　</w:t>
      </w:r>
      <w:r w:rsidRPr="00241AFA">
        <w:rPr>
          <w:rFonts w:ascii="宋体" w:hAnsi="宋体" w:cs="宋体" w:hint="eastAsia"/>
        </w:rPr>
        <w:t>②</w:t>
      </w:r>
      <w:r w:rsidRPr="00241AFA">
        <w:rPr>
          <w:rFonts w:ascii="Times New Roman" w:hAnsi="Times New Roman"/>
        </w:rPr>
        <w:t>合力的冲量</w:t>
      </w:r>
    </w:p>
    <w:p w:rsidR="00241AFA" w:rsidRPr="00241AFA" w:rsidRDefault="00241AFA" w:rsidP="00241AFA">
      <w:pPr>
        <w:spacing w:line="360" w:lineRule="auto"/>
        <w:rPr>
          <w:rFonts w:ascii="Times New Roman" w:hAnsi="Times New Roman"/>
        </w:rPr>
      </w:pPr>
      <w:r w:rsidRPr="00241AFA">
        <w:rPr>
          <w:rFonts w:ascii="宋体" w:hAnsi="宋体" w:cs="宋体" w:hint="eastAsia"/>
        </w:rPr>
        <w:t>③</w:t>
      </w:r>
      <w:r w:rsidRPr="00241AFA">
        <w:rPr>
          <w:rFonts w:ascii="Times New Roman" w:hAnsi="Times New Roman"/>
        </w:rPr>
        <w:t>动量的变化率</w:t>
      </w:r>
    </w:p>
    <w:p w:rsidR="00241AFA" w:rsidRPr="00241AFA" w:rsidRDefault="00241AFA" w:rsidP="00241AFA">
      <w:pPr>
        <w:spacing w:line="360" w:lineRule="auto"/>
        <w:rPr>
          <w:rFonts w:ascii="Times New Roman" w:eastAsia="黑体" w:hAnsi="Times New Roman"/>
        </w:rPr>
      </w:pPr>
      <w:r w:rsidRPr="00241AFA">
        <w:rPr>
          <w:rFonts w:ascii="Times New Roman" w:eastAsia="黑体" w:hAnsi="Times New Roman"/>
        </w:rPr>
        <w:t>思考与讨论</w:t>
      </w:r>
    </w:p>
    <w:p w:rsidR="00241AFA" w:rsidRPr="00241AFA" w:rsidRDefault="00241AFA" w:rsidP="00241AFA">
      <w:pPr>
        <w:spacing w:line="360" w:lineRule="auto"/>
        <w:rPr>
          <w:rFonts w:ascii="Times New Roman" w:hAnsi="Times New Roman"/>
        </w:rPr>
      </w:pPr>
      <w:r w:rsidRPr="00241AFA">
        <w:rPr>
          <w:rFonts w:ascii="Times New Roman" w:hAnsi="Times New Roman"/>
        </w:rPr>
        <w:t>如图所示，可采用微元法，结合图像来进行研究可知，整个过程中动量定理依然成立。式中的</w:t>
      </w:r>
      <w:r w:rsidRPr="00241AFA">
        <w:rPr>
          <w:rFonts w:ascii="Times New Roman" w:hAnsi="Times New Roman"/>
          <w:i/>
        </w:rPr>
        <w:t>F</w:t>
      </w:r>
      <w:r w:rsidRPr="00241AFA">
        <w:rPr>
          <w:rFonts w:ascii="Times New Roman" w:hAnsi="Times New Roman"/>
        </w:rPr>
        <w:t>应该理解为变力在作用时间内的平均值。</w:t>
      </w:r>
    </w:p>
    <w:p w:rsidR="00241AFA" w:rsidRPr="00241AFA" w:rsidRDefault="00241AFA" w:rsidP="00241AFA">
      <w:pPr>
        <w:spacing w:line="360" w:lineRule="auto"/>
        <w:jc w:val="center"/>
        <w:rPr>
          <w:rFonts w:ascii="Times New Roman" w:hAnsi="Times New Roman"/>
        </w:rPr>
      </w:pPr>
      <w:r w:rsidRPr="00241AFA">
        <w:rPr>
          <w:rFonts w:ascii="Times New Roman" w:hAnsi="Times New Roman"/>
          <w:noProof/>
        </w:rPr>
        <w:drawing>
          <wp:inline distT="0" distB="0" distL="0" distR="0" wp14:anchorId="25CD1086" wp14:editId="46FFB8AD">
            <wp:extent cx="1008000" cy="828000"/>
            <wp:effectExtent l="0" t="0" r="0" b="0"/>
            <wp:docPr id="1"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pic:nvPicPr>
                  <pic:blipFill>
                    <a:blip r:embed="rId25"/>
                    <a:stretch>
                      <a:fillRect/>
                    </a:stretch>
                  </pic:blipFill>
                  <pic:spPr>
                    <a:xfrm>
                      <a:off x="0" y="0"/>
                      <a:ext cx="1008000" cy="828000"/>
                    </a:xfrm>
                    <a:prstGeom prst="rect">
                      <a:avLst/>
                    </a:prstGeom>
                  </pic:spPr>
                </pic:pic>
              </a:graphicData>
            </a:graphic>
          </wp:inline>
        </w:drawing>
      </w:r>
    </w:p>
    <w:p w:rsidR="00F0272F" w:rsidRPr="005152B7" w:rsidRDefault="00F0272F" w:rsidP="00F0272F">
      <w:pPr>
        <w:spacing w:line="360" w:lineRule="auto"/>
        <w:rPr>
          <w:rFonts w:ascii="Times New Roman" w:eastAsia="黑体" w:hAnsi="Times New Roman"/>
        </w:rPr>
      </w:pPr>
      <w:r w:rsidRPr="005152B7">
        <w:rPr>
          <w:rFonts w:ascii="Times New Roman" w:eastAsia="黑体" w:hAnsi="Times New Roman"/>
        </w:rPr>
        <w:t>二、</w:t>
      </w:r>
    </w:p>
    <w:p w:rsidR="00F0272F" w:rsidRDefault="00F0272F" w:rsidP="00F0272F">
      <w:pPr>
        <w:spacing w:line="360" w:lineRule="auto"/>
        <w:rPr>
          <w:rFonts w:ascii="Times New Roman" w:eastAsia="黑体" w:hAnsi="Times New Roman"/>
        </w:rPr>
      </w:pPr>
      <w:r w:rsidRPr="005152B7">
        <w:rPr>
          <w:rFonts w:ascii="Times New Roman" w:eastAsia="黑体" w:hAnsi="Times New Roman"/>
        </w:rPr>
        <w:t>(</w:t>
      </w:r>
      <w:r w:rsidRPr="005152B7">
        <w:rPr>
          <w:rFonts w:ascii="Times New Roman" w:eastAsia="黑体" w:hAnsi="Times New Roman"/>
        </w:rPr>
        <w:t>一</w:t>
      </w:r>
      <w:r w:rsidRPr="005152B7">
        <w:rPr>
          <w:rFonts w:ascii="Times New Roman" w:eastAsia="黑体" w:hAnsi="Times New Roman"/>
        </w:rPr>
        <w:t>)</w:t>
      </w:r>
    </w:p>
    <w:p w:rsidR="00241AFA" w:rsidRPr="00241AFA" w:rsidRDefault="00241AFA" w:rsidP="00241AFA">
      <w:pPr>
        <w:spacing w:line="360" w:lineRule="auto"/>
        <w:rPr>
          <w:rFonts w:ascii="Times New Roman" w:hAnsi="Times New Roman"/>
        </w:rPr>
      </w:pPr>
      <w:r w:rsidRPr="00241AFA">
        <w:rPr>
          <w:rFonts w:ascii="Times New Roman" w:hAnsi="Times New Roman"/>
        </w:rPr>
        <w:t>1.</w:t>
      </w:r>
      <w:r w:rsidRPr="00241AFA">
        <w:rPr>
          <w:rFonts w:ascii="Times New Roman" w:hAnsi="Times New Roman"/>
        </w:rPr>
        <w:t>船靠岸时想停下，往往与码头发生相互作用，而悬挂一些老旧轮胎可以增大船与码头之间相互作用的时间，减小船和码头间的作用力，起到缓冲保护的作用。</w:t>
      </w:r>
    </w:p>
    <w:p w:rsidR="00241AFA" w:rsidRPr="00241AFA" w:rsidRDefault="00241AFA" w:rsidP="00241AFA">
      <w:pPr>
        <w:spacing w:line="360" w:lineRule="auto"/>
        <w:rPr>
          <w:rFonts w:ascii="Times New Roman" w:hAnsi="Times New Roman"/>
        </w:rPr>
      </w:pPr>
      <w:r w:rsidRPr="00241AFA">
        <w:rPr>
          <w:rFonts w:ascii="Times New Roman" w:hAnsi="Times New Roman"/>
        </w:rPr>
        <w:t>2.</w:t>
      </w:r>
      <w:r w:rsidRPr="00241AFA">
        <w:rPr>
          <w:rFonts w:ascii="Times New Roman" w:hAnsi="Times New Roman"/>
        </w:rPr>
        <w:t>纸带和文具袋间的摩擦力是一定的，快速抽拉时纸带对文具袋摩擦力的作用时间更短，由动量定理可知，该过程中文具袋的动量变化较小，而缓慢抽拉过程中作用时间较长，文具袋的动量变化较大。</w:t>
      </w:r>
    </w:p>
    <w:p w:rsidR="00241AFA" w:rsidRPr="00241AFA" w:rsidRDefault="00241AFA" w:rsidP="00241AFA">
      <w:pPr>
        <w:spacing w:line="360" w:lineRule="auto"/>
        <w:rPr>
          <w:rFonts w:ascii="Times New Roman" w:hAnsi="Times New Roman"/>
        </w:rPr>
      </w:pPr>
      <w:r w:rsidRPr="00241AFA">
        <w:rPr>
          <w:rFonts w:ascii="Times New Roman" w:eastAsia="黑体" w:hAnsi="Times New Roman"/>
        </w:rPr>
        <w:t>提炼</w:t>
      </w:r>
      <w:r w:rsidRPr="00241AFA">
        <w:rPr>
          <w:rFonts w:ascii="Times New Roman" w:hAnsi="Times New Roman"/>
        </w:rPr>
        <w:t>·</w:t>
      </w:r>
      <w:r w:rsidRPr="00241AFA">
        <w:rPr>
          <w:rFonts w:ascii="Times New Roman" w:eastAsia="黑体" w:hAnsi="Times New Roman"/>
        </w:rPr>
        <w:t>总结</w:t>
      </w:r>
    </w:p>
    <w:p w:rsidR="00241AFA" w:rsidRPr="00241AFA" w:rsidRDefault="00241AFA" w:rsidP="00241AFA">
      <w:pPr>
        <w:spacing w:line="360" w:lineRule="auto"/>
        <w:rPr>
          <w:rFonts w:ascii="Times New Roman" w:hAnsi="Times New Roman"/>
        </w:rPr>
      </w:pPr>
      <w:r w:rsidRPr="00241AFA">
        <w:rPr>
          <w:rFonts w:ascii="Times New Roman" w:hAnsi="Times New Roman"/>
        </w:rPr>
        <w:t>(1)</w:t>
      </w:r>
      <w:r w:rsidRPr="00241AFA">
        <w:rPr>
          <w:rFonts w:ascii="Times New Roman" w:hAnsi="Times New Roman"/>
        </w:rPr>
        <w:t xml:space="preserve">大　小　</w:t>
      </w:r>
      <w:r w:rsidRPr="00241AFA">
        <w:rPr>
          <w:rFonts w:ascii="Times New Roman" w:hAnsi="Times New Roman"/>
        </w:rPr>
        <w:t>(2)</w:t>
      </w:r>
      <w:r w:rsidRPr="00241AFA">
        <w:rPr>
          <w:rFonts w:ascii="Times New Roman" w:hAnsi="Times New Roman"/>
        </w:rPr>
        <w:t>大　小</w:t>
      </w:r>
    </w:p>
    <w:p w:rsidR="00241AFA" w:rsidRPr="00241AFA" w:rsidRDefault="00241AFA" w:rsidP="00241AFA">
      <w:pPr>
        <w:spacing w:line="360" w:lineRule="auto"/>
        <w:rPr>
          <w:rFonts w:ascii="Times New Roman" w:hAnsi="Times New Roman"/>
        </w:rPr>
      </w:pPr>
      <w:r w:rsidRPr="00241AFA">
        <w:rPr>
          <w:rFonts w:ascii="Times New Roman" w:hAnsi="Times New Roman"/>
        </w:rPr>
        <w:t>(3)</w:t>
      </w:r>
      <w:r w:rsidRPr="00241AFA">
        <w:rPr>
          <w:rFonts w:ascii="Times New Roman" w:hAnsi="Times New Roman"/>
        </w:rPr>
        <w:t>大　小</w:t>
      </w:r>
    </w:p>
    <w:p w:rsidR="00F0272F" w:rsidRPr="005152B7" w:rsidRDefault="00F0272F" w:rsidP="00F0272F">
      <w:pPr>
        <w:spacing w:line="360" w:lineRule="auto"/>
        <w:rPr>
          <w:rFonts w:ascii="Times New Roman" w:eastAsia="黑体" w:hAnsi="Times New Roman"/>
        </w:rPr>
      </w:pPr>
      <w:bookmarkStart w:id="0" w:name="_GoBack"/>
      <w:bookmarkEnd w:id="0"/>
      <w:r w:rsidRPr="005152B7">
        <w:rPr>
          <w:rFonts w:ascii="Times New Roman" w:eastAsia="黑体" w:hAnsi="Times New Roman"/>
        </w:rPr>
        <w:t>易错辨析</w:t>
      </w:r>
    </w:p>
    <w:p w:rsidR="00F0272F" w:rsidRPr="005152B7" w:rsidRDefault="00F0272F" w:rsidP="00F0272F">
      <w:pPr>
        <w:spacing w:line="360" w:lineRule="auto"/>
        <w:rPr>
          <w:rFonts w:ascii="Times New Roman" w:hAnsi="Times New Roman"/>
        </w:rPr>
      </w:pPr>
      <w:r w:rsidRPr="005152B7">
        <w:rPr>
          <w:rFonts w:ascii="Times New Roman" w:hAnsi="Times New Roman"/>
        </w:rPr>
        <w:t>(1)</w:t>
      </w:r>
      <w:r w:rsidRPr="005152B7">
        <w:rPr>
          <w:rFonts w:ascii="宋体" w:hAnsi="宋体"/>
        </w:rPr>
        <w:t>×</w:t>
      </w:r>
      <w:r w:rsidRPr="005152B7">
        <w:rPr>
          <w:rFonts w:ascii="Times New Roman" w:hAnsi="Times New Roman"/>
        </w:rPr>
        <w:t xml:space="preserve">　</w:t>
      </w:r>
      <w:r w:rsidRPr="005152B7">
        <w:rPr>
          <w:rFonts w:ascii="Times New Roman" w:hAnsi="Times New Roman"/>
        </w:rPr>
        <w:t>(2)</w:t>
      </w:r>
      <w:r w:rsidRPr="005152B7">
        <w:rPr>
          <w:rFonts w:ascii="宋体" w:hAnsi="宋体"/>
        </w:rPr>
        <w:t>×</w:t>
      </w:r>
      <w:r w:rsidRPr="005152B7">
        <w:rPr>
          <w:rFonts w:ascii="Times New Roman" w:hAnsi="Times New Roman"/>
        </w:rPr>
        <w:t xml:space="preserve">　</w:t>
      </w:r>
      <w:r w:rsidRPr="005152B7">
        <w:rPr>
          <w:rFonts w:ascii="Times New Roman" w:hAnsi="Times New Roman"/>
        </w:rPr>
        <w:t>(3)</w:t>
      </w:r>
      <w:r w:rsidRPr="005152B7">
        <w:rPr>
          <w:rFonts w:ascii="宋体" w:hAnsi="宋体"/>
        </w:rPr>
        <w:t>×</w:t>
      </w:r>
      <w:r w:rsidRPr="005152B7">
        <w:rPr>
          <w:rFonts w:ascii="Times New Roman" w:hAnsi="Times New Roman"/>
        </w:rPr>
        <w:t xml:space="preserve">　</w:t>
      </w:r>
      <w:r w:rsidRPr="005152B7">
        <w:rPr>
          <w:rFonts w:ascii="Times New Roman" w:hAnsi="Times New Roman"/>
        </w:rPr>
        <w:t>(4)√</w:t>
      </w:r>
    </w:p>
    <w:p w:rsidR="00F0272F" w:rsidRPr="005152B7" w:rsidRDefault="00F0272F" w:rsidP="00F0272F">
      <w:pPr>
        <w:spacing w:line="360" w:lineRule="auto"/>
        <w:rPr>
          <w:rFonts w:ascii="Times New Roman" w:eastAsia="黑体" w:hAnsi="Times New Roman"/>
        </w:rPr>
      </w:pPr>
      <w:r w:rsidRPr="005152B7">
        <w:rPr>
          <w:rFonts w:ascii="Times New Roman" w:eastAsia="黑体" w:hAnsi="Times New Roman"/>
        </w:rPr>
        <w:t>(</w:t>
      </w:r>
      <w:r w:rsidRPr="005152B7">
        <w:rPr>
          <w:rFonts w:ascii="Times New Roman" w:eastAsia="黑体" w:hAnsi="Times New Roman"/>
        </w:rPr>
        <w:t>二</w:t>
      </w:r>
      <w:r w:rsidRPr="005152B7">
        <w:rPr>
          <w:rFonts w:ascii="Times New Roman" w:eastAsia="黑体" w:hAnsi="Times New Roman"/>
        </w:rPr>
        <w:t>)</w:t>
      </w:r>
    </w:p>
    <w:p w:rsidR="00F0272F" w:rsidRPr="005152B7" w:rsidRDefault="00F0272F" w:rsidP="00F0272F">
      <w:pPr>
        <w:spacing w:line="360" w:lineRule="auto"/>
        <w:rPr>
          <w:rFonts w:ascii="Times New Roman" w:hAnsi="Times New Roman"/>
        </w:rPr>
      </w:pPr>
      <w:r w:rsidRPr="005152B7">
        <w:rPr>
          <w:rFonts w:ascii="Times New Roman" w:eastAsia="黑体" w:hAnsi="Times New Roman"/>
        </w:rPr>
        <w:t>例</w:t>
      </w:r>
      <w:r w:rsidRPr="005152B7">
        <w:rPr>
          <w:rFonts w:ascii="Times New Roman" w:hAnsi="Times New Roman"/>
        </w:rPr>
        <w:t>1</w:t>
      </w:r>
      <w:r w:rsidRPr="005152B7">
        <w:rPr>
          <w:rFonts w:ascii="Times New Roman" w:hAnsi="Times New Roman"/>
        </w:rPr>
        <w:t xml:space="preserve">　</w:t>
      </w:r>
      <w:r w:rsidRPr="005152B7">
        <w:rPr>
          <w:rFonts w:ascii="Times New Roman" w:hAnsi="Times New Roman"/>
        </w:rPr>
        <w:t>(1)200 N</w:t>
      </w:r>
      <w:r w:rsidRPr="005152B7">
        <w:rPr>
          <w:rFonts w:ascii="Times New Roman" w:hAnsi="Times New Roman"/>
        </w:rPr>
        <w:t xml:space="preserve">　</w:t>
      </w:r>
      <w:r w:rsidRPr="005152B7">
        <w:rPr>
          <w:rFonts w:ascii="Times New Roman" w:hAnsi="Times New Roman"/>
        </w:rPr>
        <w:t>(2)205 N</w:t>
      </w:r>
    </w:p>
    <w:p w:rsidR="00F0272F" w:rsidRPr="005152B7" w:rsidRDefault="00F0272F" w:rsidP="00F0272F">
      <w:pPr>
        <w:spacing w:line="360" w:lineRule="auto"/>
        <w:rPr>
          <w:rFonts w:ascii="Times New Roman" w:hAnsi="Times New Roman"/>
        </w:rPr>
      </w:pPr>
      <w:r w:rsidRPr="005152B7">
        <w:rPr>
          <w:rFonts w:ascii="Times New Roman" w:eastAsia="黑体" w:hAnsi="Times New Roman"/>
        </w:rPr>
        <w:t>解析</w:t>
      </w:r>
      <w:r w:rsidRPr="005152B7">
        <w:rPr>
          <w:rFonts w:ascii="Times New Roman" w:hAnsi="Times New Roman"/>
        </w:rPr>
        <w:t xml:space="preserve">　</w:t>
      </w:r>
      <w:r w:rsidRPr="005152B7">
        <w:rPr>
          <w:rFonts w:ascii="Times New Roman" w:eastAsia="楷体" w:hAnsi="Times New Roman"/>
        </w:rPr>
        <w:t>(</w:t>
      </w:r>
      <w:r w:rsidRPr="005152B7">
        <w:rPr>
          <w:rFonts w:ascii="Times New Roman" w:hAnsi="Times New Roman"/>
        </w:rPr>
        <w:t>1</w:t>
      </w:r>
      <w:r w:rsidRPr="005152B7">
        <w:rPr>
          <w:rFonts w:ascii="Times New Roman" w:eastAsia="楷体" w:hAnsi="Times New Roman"/>
        </w:rPr>
        <w:t>)</w:t>
      </w:r>
      <w:r w:rsidRPr="005152B7">
        <w:rPr>
          <w:rFonts w:ascii="Times New Roman" w:eastAsia="楷体" w:hAnsi="Times New Roman"/>
        </w:rPr>
        <w:t>若不计铁锤所受的重力，设该钉子对铁锤的平均作用力大小为</w:t>
      </w:r>
      <w:r w:rsidRPr="005152B7">
        <w:rPr>
          <w:rFonts w:ascii="Times New Roman" w:hAnsi="Times New Roman"/>
          <w:i/>
        </w:rPr>
        <w:t>F</w:t>
      </w:r>
      <w:r w:rsidRPr="005152B7">
        <w:rPr>
          <w:rFonts w:ascii="Times New Roman" w:eastAsia="楷体" w:hAnsi="Times New Roman"/>
        </w:rPr>
        <w:t>，以向上为正方向，根据动量定理有</w:t>
      </w:r>
      <w:r w:rsidRPr="005152B7">
        <w:rPr>
          <w:rFonts w:ascii="Times New Roman" w:hAnsi="Times New Roman"/>
          <w:i/>
        </w:rPr>
        <w:t>F</w:t>
      </w:r>
      <w:r w:rsidRPr="005152B7">
        <w:rPr>
          <w:rFonts w:ascii="Times New Roman" w:hAnsi="Times New Roman"/>
        </w:rPr>
        <w:t>Δ</w:t>
      </w:r>
      <w:r w:rsidRPr="005152B7">
        <w:rPr>
          <w:rFonts w:ascii="Times New Roman" w:hAnsi="Times New Roman"/>
          <w:i/>
        </w:rPr>
        <w:t>t</w:t>
      </w:r>
      <w:r w:rsidRPr="005152B7">
        <w:rPr>
          <w:rFonts w:ascii="Times New Roman" w:hAnsi="Times New Roman"/>
        </w:rPr>
        <w:t>＝</w:t>
      </w:r>
      <w:r w:rsidRPr="005152B7">
        <w:rPr>
          <w:rFonts w:ascii="Times New Roman" w:hAnsi="Times New Roman"/>
        </w:rPr>
        <w:t>0</w:t>
      </w:r>
      <w:r w:rsidRPr="005152B7">
        <w:rPr>
          <w:rFonts w:ascii="Times New Roman" w:hAnsi="Times New Roman"/>
        </w:rPr>
        <w:t>－</w:t>
      </w:r>
      <w:r w:rsidRPr="005152B7">
        <w:rPr>
          <w:rFonts w:ascii="Times New Roman" w:hAnsi="Times New Roman"/>
          <w:i/>
        </w:rPr>
        <w:t>mv</w:t>
      </w:r>
      <w:r w:rsidRPr="005152B7">
        <w:rPr>
          <w:rFonts w:ascii="Times New Roman" w:eastAsia="楷体" w:hAnsi="Times New Roman"/>
        </w:rPr>
        <w:t>，解得</w:t>
      </w:r>
      <w:r w:rsidRPr="005152B7">
        <w:rPr>
          <w:rFonts w:ascii="Times New Roman" w:hAnsi="Times New Roman"/>
          <w:i/>
        </w:rPr>
        <w:t>F</w:t>
      </w:r>
      <w:r w:rsidRPr="005152B7">
        <w:rPr>
          <w:rFonts w:ascii="Times New Roman" w:hAnsi="Times New Roman"/>
        </w:rPr>
        <w:t>＝</w:t>
      </w:r>
      <w:r w:rsidRPr="005152B7">
        <w:rPr>
          <w:rFonts w:ascii="Times New Roman" w:hAnsi="Times New Roman"/>
        </w:rPr>
        <w:t>200</w:t>
      </w:r>
      <w:r w:rsidRPr="005152B7">
        <w:rPr>
          <w:rFonts w:ascii="Times New Roman" w:eastAsia="楷体" w:hAnsi="Times New Roman"/>
        </w:rPr>
        <w:t xml:space="preserve"> </w:t>
      </w:r>
      <w:r w:rsidRPr="005152B7">
        <w:rPr>
          <w:rFonts w:ascii="Times New Roman" w:hAnsi="Times New Roman"/>
        </w:rPr>
        <w:t>N</w:t>
      </w:r>
      <w:r w:rsidRPr="005152B7">
        <w:rPr>
          <w:rFonts w:ascii="Times New Roman" w:eastAsia="楷体" w:hAnsi="Times New Roman"/>
        </w:rPr>
        <w:t>。由牛顿第三定律知铁锤钉钉子的平均作用力大小为</w:t>
      </w:r>
      <w:r w:rsidRPr="005152B7">
        <w:rPr>
          <w:rFonts w:ascii="Times New Roman" w:hAnsi="Times New Roman"/>
        </w:rPr>
        <w:t>200</w:t>
      </w:r>
      <w:r w:rsidRPr="005152B7">
        <w:rPr>
          <w:rFonts w:ascii="Times New Roman" w:eastAsia="楷体" w:hAnsi="Times New Roman"/>
        </w:rPr>
        <w:t xml:space="preserve"> </w:t>
      </w:r>
      <w:r w:rsidRPr="005152B7">
        <w:rPr>
          <w:rFonts w:ascii="Times New Roman" w:hAnsi="Times New Roman"/>
        </w:rPr>
        <w:t>N</w:t>
      </w:r>
      <w:r w:rsidRPr="005152B7">
        <w:rPr>
          <w:rFonts w:ascii="Times New Roman" w:eastAsia="楷体" w:hAnsi="Times New Roman"/>
        </w:rPr>
        <w:t>。</w:t>
      </w:r>
    </w:p>
    <w:p w:rsidR="00F0272F" w:rsidRPr="005152B7" w:rsidRDefault="00F0272F" w:rsidP="00F0272F">
      <w:pPr>
        <w:spacing w:line="360" w:lineRule="auto"/>
        <w:rPr>
          <w:rFonts w:ascii="Times New Roman" w:hAnsi="Times New Roman"/>
        </w:rPr>
      </w:pPr>
      <w:r w:rsidRPr="005152B7">
        <w:rPr>
          <w:rFonts w:ascii="Times New Roman" w:eastAsia="楷体" w:hAnsi="Times New Roman"/>
        </w:rPr>
        <w:t>(</w:t>
      </w:r>
      <w:r w:rsidRPr="005152B7">
        <w:rPr>
          <w:rFonts w:ascii="Times New Roman" w:hAnsi="Times New Roman"/>
        </w:rPr>
        <w:t>2</w:t>
      </w:r>
      <w:r w:rsidRPr="005152B7">
        <w:rPr>
          <w:rFonts w:ascii="Times New Roman" w:eastAsia="楷体" w:hAnsi="Times New Roman"/>
        </w:rPr>
        <w:t>)</w:t>
      </w:r>
      <w:r w:rsidRPr="005152B7">
        <w:rPr>
          <w:rFonts w:ascii="Times New Roman" w:eastAsia="楷体" w:hAnsi="Times New Roman"/>
        </w:rPr>
        <w:t>若考虑铁锤所受的重力，则有</w:t>
      </w:r>
      <w:r w:rsidRPr="005152B7">
        <w:rPr>
          <w:rFonts w:ascii="Times New Roman" w:eastAsia="楷体" w:hAnsi="Times New Roman"/>
        </w:rPr>
        <w:t>(</w:t>
      </w:r>
      <w:r w:rsidRPr="005152B7">
        <w:rPr>
          <w:rFonts w:ascii="Times New Roman" w:hAnsi="Times New Roman"/>
          <w:i/>
        </w:rPr>
        <w:t>F'</w:t>
      </w:r>
      <w:r w:rsidRPr="005152B7">
        <w:rPr>
          <w:rFonts w:ascii="Times New Roman" w:hAnsi="Times New Roman"/>
        </w:rPr>
        <w:t>－</w:t>
      </w:r>
      <w:r w:rsidRPr="005152B7">
        <w:rPr>
          <w:rFonts w:ascii="Times New Roman" w:hAnsi="Times New Roman"/>
          <w:i/>
        </w:rPr>
        <w:t>mg</w:t>
      </w:r>
      <w:r w:rsidRPr="005152B7">
        <w:rPr>
          <w:rFonts w:ascii="Times New Roman" w:eastAsia="楷体" w:hAnsi="Times New Roman"/>
        </w:rPr>
        <w:t>)</w:t>
      </w:r>
      <w:r w:rsidRPr="005152B7">
        <w:rPr>
          <w:rFonts w:ascii="Times New Roman" w:hAnsi="Times New Roman"/>
        </w:rPr>
        <w:t>Δ</w:t>
      </w:r>
      <w:r w:rsidRPr="005152B7">
        <w:rPr>
          <w:rFonts w:ascii="Times New Roman" w:hAnsi="Times New Roman"/>
          <w:i/>
        </w:rPr>
        <w:t>t</w:t>
      </w:r>
      <w:r w:rsidRPr="005152B7">
        <w:rPr>
          <w:rFonts w:ascii="Times New Roman" w:hAnsi="Times New Roman"/>
        </w:rPr>
        <w:t>＝</w:t>
      </w:r>
      <w:r w:rsidRPr="005152B7">
        <w:rPr>
          <w:rFonts w:ascii="Times New Roman" w:hAnsi="Times New Roman"/>
        </w:rPr>
        <w:t>0</w:t>
      </w:r>
      <w:r w:rsidRPr="005152B7">
        <w:rPr>
          <w:rFonts w:ascii="Times New Roman" w:hAnsi="Times New Roman"/>
        </w:rPr>
        <w:t>－</w:t>
      </w:r>
      <w:r w:rsidRPr="005152B7">
        <w:rPr>
          <w:rFonts w:ascii="Times New Roman" w:hAnsi="Times New Roman"/>
          <w:i/>
        </w:rPr>
        <w:t>mv</w:t>
      </w:r>
      <w:r w:rsidRPr="005152B7">
        <w:rPr>
          <w:rFonts w:ascii="Times New Roman" w:eastAsia="楷体" w:hAnsi="Times New Roman"/>
        </w:rPr>
        <w:t>，解得</w:t>
      </w:r>
      <w:r w:rsidRPr="005152B7">
        <w:rPr>
          <w:rFonts w:ascii="Times New Roman" w:hAnsi="Times New Roman"/>
          <w:i/>
        </w:rPr>
        <w:t>F'</w:t>
      </w:r>
      <w:r w:rsidRPr="005152B7">
        <w:rPr>
          <w:rFonts w:ascii="Times New Roman" w:hAnsi="Times New Roman"/>
        </w:rPr>
        <w:t>＝</w:t>
      </w:r>
      <w:r w:rsidRPr="005152B7">
        <w:rPr>
          <w:rFonts w:ascii="Times New Roman" w:hAnsi="Times New Roman"/>
        </w:rPr>
        <w:t>205</w:t>
      </w:r>
      <w:r w:rsidRPr="005152B7">
        <w:rPr>
          <w:rFonts w:ascii="Times New Roman" w:eastAsia="楷体" w:hAnsi="Times New Roman"/>
        </w:rPr>
        <w:t xml:space="preserve"> </w:t>
      </w:r>
      <w:r w:rsidRPr="005152B7">
        <w:rPr>
          <w:rFonts w:ascii="Times New Roman" w:hAnsi="Times New Roman"/>
        </w:rPr>
        <w:t>N</w:t>
      </w:r>
      <w:r w:rsidRPr="005152B7">
        <w:rPr>
          <w:rFonts w:ascii="Times New Roman" w:eastAsia="楷体" w:hAnsi="Times New Roman"/>
        </w:rPr>
        <w:t>。由牛顿第三定律知铁锤钉钉子的平均作用力大小为</w:t>
      </w:r>
      <w:r w:rsidRPr="005152B7">
        <w:rPr>
          <w:rFonts w:ascii="Times New Roman" w:hAnsi="Times New Roman"/>
        </w:rPr>
        <w:t>205</w:t>
      </w:r>
      <w:r w:rsidRPr="005152B7">
        <w:rPr>
          <w:rFonts w:ascii="Times New Roman" w:eastAsia="楷体" w:hAnsi="Times New Roman"/>
        </w:rPr>
        <w:t xml:space="preserve"> </w:t>
      </w:r>
      <w:r w:rsidRPr="005152B7">
        <w:rPr>
          <w:rFonts w:ascii="Times New Roman" w:hAnsi="Times New Roman"/>
        </w:rPr>
        <w:t>N</w:t>
      </w:r>
      <w:r w:rsidRPr="005152B7">
        <w:rPr>
          <w:rFonts w:ascii="Times New Roman" w:eastAsia="楷体" w:hAnsi="Times New Roman"/>
        </w:rPr>
        <w:t>。</w:t>
      </w:r>
    </w:p>
    <w:p w:rsidR="00F0272F" w:rsidRPr="005152B7" w:rsidRDefault="00F0272F" w:rsidP="00F0272F">
      <w:pPr>
        <w:spacing w:line="360" w:lineRule="auto"/>
        <w:rPr>
          <w:rFonts w:ascii="Times New Roman" w:hAnsi="Times New Roman"/>
        </w:rPr>
      </w:pPr>
      <w:r w:rsidRPr="005152B7">
        <w:rPr>
          <w:rFonts w:ascii="Times New Roman" w:eastAsia="黑体" w:hAnsi="Times New Roman"/>
        </w:rPr>
        <w:t>拓展</w:t>
      </w:r>
      <w:r w:rsidRPr="005152B7">
        <w:rPr>
          <w:rFonts w:ascii="Times New Roman" w:hAnsi="Times New Roman"/>
        </w:rPr>
        <w:t xml:space="preserve">　当打击时间很短时，可以不计铁锤所受的重力。</w:t>
      </w:r>
    </w:p>
    <w:p w:rsidR="00F0272F" w:rsidRPr="005152B7" w:rsidRDefault="00F0272F" w:rsidP="00F0272F">
      <w:pPr>
        <w:spacing w:line="360" w:lineRule="auto"/>
        <w:rPr>
          <w:rFonts w:ascii="Times New Roman" w:eastAsia="黑体" w:hAnsi="Times New Roman"/>
        </w:rPr>
      </w:pPr>
      <w:r w:rsidRPr="005152B7">
        <w:rPr>
          <w:rFonts w:ascii="Times New Roman" w:eastAsia="黑体" w:hAnsi="Times New Roman"/>
        </w:rPr>
        <w:t>三、</w:t>
      </w:r>
    </w:p>
    <w:p w:rsidR="00F0272F" w:rsidRPr="005152B7" w:rsidRDefault="00F0272F" w:rsidP="00F0272F">
      <w:pPr>
        <w:spacing w:line="360" w:lineRule="auto"/>
        <w:rPr>
          <w:rFonts w:ascii="Times New Roman" w:hAnsi="Times New Roman"/>
        </w:rPr>
      </w:pPr>
      <w:r w:rsidRPr="005152B7">
        <w:rPr>
          <w:rFonts w:ascii="Times New Roman" w:eastAsia="黑体" w:hAnsi="Times New Roman"/>
        </w:rPr>
        <w:t>例</w:t>
      </w:r>
      <w:r w:rsidRPr="005152B7">
        <w:rPr>
          <w:rFonts w:ascii="Times New Roman" w:hAnsi="Times New Roman"/>
        </w:rPr>
        <w:t>2</w:t>
      </w:r>
      <w:r w:rsidRPr="005152B7">
        <w:rPr>
          <w:rFonts w:ascii="Times New Roman" w:hAnsi="Times New Roman"/>
        </w:rPr>
        <w:t xml:space="preserve">　</w:t>
      </w:r>
      <w:r w:rsidRPr="005152B7">
        <w:rPr>
          <w:rFonts w:ascii="Times New Roman" w:hAnsi="Times New Roman"/>
        </w:rPr>
        <w:t>A</w:t>
      </w:r>
      <w:r w:rsidRPr="005152B7">
        <w:rPr>
          <w:rFonts w:ascii="Times New Roman" w:hAnsi="Times New Roman"/>
        </w:rPr>
        <w:t xml:space="preserve">　</w:t>
      </w:r>
      <w:r w:rsidRPr="005152B7">
        <w:rPr>
          <w:rFonts w:ascii="Times New Roman" w:eastAsia="楷体" w:hAnsi="Times New Roman"/>
        </w:rPr>
        <w:t>[</w:t>
      </w:r>
      <w:r w:rsidRPr="005152B7">
        <w:rPr>
          <w:rFonts w:ascii="Times New Roman" w:eastAsia="楷体" w:hAnsi="Times New Roman"/>
        </w:rPr>
        <w:t>由冲量的定义可知重力的冲量大小</w:t>
      </w:r>
      <w:r w:rsidRPr="005152B7">
        <w:rPr>
          <w:rFonts w:ascii="Times New Roman" w:hAnsi="Times New Roman"/>
          <w:i/>
        </w:rPr>
        <w:t>I</w:t>
      </w:r>
      <w:r w:rsidRPr="005152B7">
        <w:rPr>
          <w:rFonts w:ascii="Times New Roman" w:hAnsi="Times New Roman"/>
          <w:vertAlign w:val="subscript"/>
        </w:rPr>
        <w:t>G</w:t>
      </w:r>
      <w:r w:rsidRPr="005152B7">
        <w:rPr>
          <w:rFonts w:ascii="Times New Roman" w:hAnsi="Times New Roman"/>
        </w:rPr>
        <w:t>＝</w:t>
      </w:r>
      <w:r w:rsidRPr="005152B7">
        <w:rPr>
          <w:rFonts w:ascii="Times New Roman" w:hAnsi="Times New Roman"/>
          <w:i/>
        </w:rPr>
        <w:t>mgt</w:t>
      </w:r>
      <w:r w:rsidRPr="005152B7">
        <w:rPr>
          <w:rFonts w:ascii="Times New Roman" w:eastAsia="楷体" w:hAnsi="Times New Roman"/>
        </w:rPr>
        <w:t>，</w:t>
      </w:r>
      <w:r w:rsidRPr="005152B7">
        <w:rPr>
          <w:rFonts w:ascii="Times New Roman" w:hAnsi="Times New Roman"/>
        </w:rPr>
        <w:t>A</w:t>
      </w:r>
      <w:r w:rsidRPr="005152B7">
        <w:rPr>
          <w:rFonts w:ascii="Times New Roman" w:eastAsia="楷体" w:hAnsi="Times New Roman"/>
        </w:rPr>
        <w:t>正确；物体做匀速直线运动，故合力为</w:t>
      </w:r>
      <w:r w:rsidRPr="005152B7">
        <w:rPr>
          <w:rFonts w:ascii="Times New Roman" w:hAnsi="Times New Roman"/>
        </w:rPr>
        <w:t>0</w:t>
      </w:r>
      <w:r w:rsidRPr="005152B7">
        <w:rPr>
          <w:rFonts w:ascii="Times New Roman" w:eastAsia="楷体" w:hAnsi="Times New Roman"/>
        </w:rPr>
        <w:t>，则合力的冲量为</w:t>
      </w:r>
      <w:r w:rsidRPr="005152B7">
        <w:rPr>
          <w:rFonts w:ascii="Times New Roman" w:hAnsi="Times New Roman"/>
        </w:rPr>
        <w:t>0</w:t>
      </w:r>
      <w:r w:rsidRPr="005152B7">
        <w:rPr>
          <w:rFonts w:ascii="Times New Roman" w:eastAsia="楷体" w:hAnsi="Times New Roman"/>
        </w:rPr>
        <w:t>，</w:t>
      </w:r>
      <w:r w:rsidRPr="005152B7">
        <w:rPr>
          <w:rFonts w:ascii="Times New Roman" w:hAnsi="Times New Roman"/>
        </w:rPr>
        <w:t>B</w:t>
      </w:r>
      <w:r w:rsidRPr="005152B7">
        <w:rPr>
          <w:rFonts w:ascii="Times New Roman" w:eastAsia="楷体" w:hAnsi="Times New Roman"/>
        </w:rPr>
        <w:t>错误；拉力</w:t>
      </w:r>
      <w:r w:rsidRPr="005152B7">
        <w:rPr>
          <w:rFonts w:ascii="Times New Roman" w:hAnsi="Times New Roman"/>
          <w:i/>
        </w:rPr>
        <w:t>F</w:t>
      </w:r>
      <w:r w:rsidRPr="005152B7">
        <w:rPr>
          <w:rFonts w:ascii="Times New Roman" w:eastAsia="楷体" w:hAnsi="Times New Roman"/>
        </w:rPr>
        <w:t>的冲量大小</w:t>
      </w:r>
      <w:r w:rsidRPr="005152B7">
        <w:rPr>
          <w:rFonts w:ascii="Times New Roman" w:hAnsi="Times New Roman"/>
          <w:i/>
        </w:rPr>
        <w:t>I</w:t>
      </w:r>
      <w:r w:rsidRPr="005152B7">
        <w:rPr>
          <w:rFonts w:ascii="Times New Roman" w:hAnsi="Times New Roman"/>
          <w:i/>
          <w:vertAlign w:val="subscript"/>
        </w:rPr>
        <w:t>F</w:t>
      </w:r>
      <w:r w:rsidRPr="005152B7">
        <w:rPr>
          <w:rFonts w:ascii="Times New Roman" w:hAnsi="Times New Roman"/>
        </w:rPr>
        <w:t>＝</w:t>
      </w:r>
      <w:r w:rsidRPr="005152B7">
        <w:rPr>
          <w:rFonts w:ascii="Times New Roman" w:hAnsi="Times New Roman"/>
          <w:i/>
        </w:rPr>
        <w:t>Ft</w:t>
      </w:r>
      <w:r w:rsidRPr="005152B7">
        <w:rPr>
          <w:rFonts w:ascii="Times New Roman" w:eastAsia="楷体" w:hAnsi="Times New Roman"/>
        </w:rPr>
        <w:t>，</w:t>
      </w:r>
      <w:r w:rsidRPr="005152B7">
        <w:rPr>
          <w:rFonts w:ascii="Times New Roman" w:hAnsi="Times New Roman"/>
        </w:rPr>
        <w:t>C</w:t>
      </w:r>
      <w:r w:rsidRPr="005152B7">
        <w:rPr>
          <w:rFonts w:ascii="Times New Roman" w:eastAsia="楷体" w:hAnsi="Times New Roman"/>
        </w:rPr>
        <w:t>错误；由平衡条件可得摩擦力的大小</w:t>
      </w:r>
      <w:r w:rsidRPr="005152B7">
        <w:rPr>
          <w:rFonts w:ascii="Times New Roman" w:hAnsi="Times New Roman"/>
          <w:i/>
        </w:rPr>
        <w:t>F</w:t>
      </w:r>
      <w:r w:rsidRPr="005152B7">
        <w:rPr>
          <w:rFonts w:ascii="Times New Roman" w:hAnsi="Times New Roman"/>
          <w:vertAlign w:val="subscript"/>
        </w:rPr>
        <w:t>f</w:t>
      </w:r>
      <w:r w:rsidRPr="005152B7">
        <w:rPr>
          <w:rFonts w:ascii="Times New Roman" w:hAnsi="Times New Roman"/>
        </w:rPr>
        <w:t>＝</w:t>
      </w:r>
      <w:r w:rsidRPr="005152B7">
        <w:rPr>
          <w:rFonts w:ascii="Times New Roman" w:hAnsi="Times New Roman"/>
          <w:i/>
        </w:rPr>
        <w:t>F</w:t>
      </w:r>
      <w:r w:rsidRPr="005152B7">
        <w:rPr>
          <w:rFonts w:ascii="Times New Roman" w:hAnsi="Times New Roman"/>
        </w:rPr>
        <w:t>cos</w:t>
      </w:r>
      <w:r w:rsidRPr="005152B7">
        <w:rPr>
          <w:rFonts w:ascii="Times New Roman" w:eastAsia="楷体" w:hAnsi="Times New Roman"/>
        </w:rPr>
        <w:t xml:space="preserve"> </w:t>
      </w:r>
      <w:r w:rsidRPr="005152B7">
        <w:rPr>
          <w:rFonts w:ascii="Times New Roman" w:hAnsi="Times New Roman"/>
          <w:i/>
        </w:rPr>
        <w:t>θ</w:t>
      </w:r>
      <w:r w:rsidRPr="005152B7">
        <w:rPr>
          <w:rFonts w:ascii="Times New Roman" w:eastAsia="楷体" w:hAnsi="Times New Roman"/>
        </w:rPr>
        <w:t>，则摩擦力的冲量大小为</w:t>
      </w:r>
      <w:r w:rsidRPr="005152B7">
        <w:rPr>
          <w:rFonts w:ascii="Times New Roman" w:hAnsi="Times New Roman"/>
          <w:i/>
        </w:rPr>
        <w:t>I</w:t>
      </w:r>
      <w:r w:rsidRPr="005152B7">
        <w:rPr>
          <w:rFonts w:ascii="Times New Roman" w:hAnsi="Times New Roman"/>
          <w:vertAlign w:val="subscript"/>
        </w:rPr>
        <w:t>f</w:t>
      </w:r>
      <w:r w:rsidRPr="005152B7">
        <w:rPr>
          <w:rFonts w:ascii="Times New Roman" w:hAnsi="Times New Roman"/>
        </w:rPr>
        <w:t>＝</w:t>
      </w:r>
      <w:r w:rsidRPr="005152B7">
        <w:rPr>
          <w:rFonts w:ascii="Times New Roman" w:hAnsi="Times New Roman"/>
          <w:i/>
        </w:rPr>
        <w:t>F</w:t>
      </w:r>
      <w:r w:rsidRPr="005152B7">
        <w:rPr>
          <w:rFonts w:ascii="Times New Roman" w:hAnsi="Times New Roman"/>
          <w:vertAlign w:val="subscript"/>
        </w:rPr>
        <w:t>f</w:t>
      </w:r>
      <w:r w:rsidRPr="005152B7">
        <w:rPr>
          <w:rFonts w:ascii="Times New Roman" w:hAnsi="Times New Roman"/>
          <w:i/>
        </w:rPr>
        <w:t>t</w:t>
      </w:r>
      <w:r w:rsidRPr="005152B7">
        <w:rPr>
          <w:rFonts w:ascii="Times New Roman" w:hAnsi="Times New Roman"/>
        </w:rPr>
        <w:t>＝</w:t>
      </w:r>
      <w:r w:rsidRPr="005152B7">
        <w:rPr>
          <w:rFonts w:ascii="Times New Roman" w:hAnsi="Times New Roman"/>
          <w:i/>
        </w:rPr>
        <w:t>Ft</w:t>
      </w:r>
      <w:r w:rsidRPr="005152B7">
        <w:rPr>
          <w:rFonts w:ascii="Times New Roman" w:hAnsi="Times New Roman"/>
        </w:rPr>
        <w:t>cos</w:t>
      </w:r>
      <w:r w:rsidRPr="005152B7">
        <w:rPr>
          <w:rFonts w:ascii="Times New Roman" w:eastAsia="楷体" w:hAnsi="Times New Roman"/>
        </w:rPr>
        <w:t xml:space="preserve"> </w:t>
      </w:r>
      <w:r w:rsidRPr="005152B7">
        <w:rPr>
          <w:rFonts w:ascii="Times New Roman" w:hAnsi="Times New Roman"/>
          <w:i/>
        </w:rPr>
        <w:t>θ</w:t>
      </w:r>
      <w:r w:rsidRPr="005152B7">
        <w:rPr>
          <w:rFonts w:ascii="Times New Roman" w:eastAsia="楷体" w:hAnsi="Times New Roman"/>
        </w:rPr>
        <w:t>，</w:t>
      </w:r>
      <w:r w:rsidRPr="005152B7">
        <w:rPr>
          <w:rFonts w:ascii="Times New Roman" w:hAnsi="Times New Roman"/>
        </w:rPr>
        <w:t>D</w:t>
      </w:r>
      <w:r w:rsidRPr="005152B7">
        <w:rPr>
          <w:rFonts w:ascii="Times New Roman" w:eastAsia="楷体" w:hAnsi="Times New Roman"/>
        </w:rPr>
        <w:t>错误。</w:t>
      </w:r>
      <w:r w:rsidRPr="005152B7">
        <w:rPr>
          <w:rFonts w:ascii="Times New Roman" w:eastAsia="楷体" w:hAnsi="Times New Roman"/>
        </w:rPr>
        <w:t>]</w:t>
      </w:r>
    </w:p>
    <w:p w:rsidR="00F0272F" w:rsidRPr="005152B7" w:rsidRDefault="00F0272F" w:rsidP="00F0272F">
      <w:pPr>
        <w:spacing w:line="360" w:lineRule="auto"/>
        <w:rPr>
          <w:rFonts w:ascii="Times New Roman" w:hAnsi="Times New Roman"/>
        </w:rPr>
      </w:pPr>
      <w:r w:rsidRPr="005152B7">
        <w:rPr>
          <w:rFonts w:ascii="Times New Roman" w:eastAsia="黑体" w:hAnsi="Times New Roman"/>
        </w:rPr>
        <w:t>拓展</w:t>
      </w:r>
      <w:r w:rsidRPr="005152B7">
        <w:rPr>
          <w:rFonts w:ascii="Times New Roman" w:hAnsi="Times New Roman"/>
        </w:rPr>
        <w:t xml:space="preserve">　拉力</w:t>
      </w:r>
      <w:r w:rsidRPr="005152B7">
        <w:rPr>
          <w:rFonts w:ascii="Times New Roman" w:hAnsi="Times New Roman"/>
          <w:i/>
        </w:rPr>
        <w:t>F</w:t>
      </w:r>
      <w:r w:rsidRPr="005152B7">
        <w:rPr>
          <w:rFonts w:ascii="Times New Roman" w:hAnsi="Times New Roman"/>
        </w:rPr>
        <w:t>的冲量方向与</w:t>
      </w:r>
      <w:r w:rsidRPr="005152B7">
        <w:rPr>
          <w:rFonts w:ascii="Times New Roman" w:hAnsi="Times New Roman"/>
          <w:i/>
        </w:rPr>
        <w:t>F</w:t>
      </w:r>
      <w:r w:rsidRPr="005152B7">
        <w:rPr>
          <w:rFonts w:ascii="Times New Roman" w:hAnsi="Times New Roman"/>
        </w:rPr>
        <w:t>方向相同，与水平方向成</w:t>
      </w:r>
      <w:r w:rsidRPr="005152B7">
        <w:rPr>
          <w:rFonts w:ascii="Times New Roman" w:hAnsi="Times New Roman"/>
          <w:i/>
        </w:rPr>
        <w:t>θ</w:t>
      </w:r>
      <w:r w:rsidRPr="005152B7">
        <w:rPr>
          <w:rFonts w:ascii="Times New Roman" w:hAnsi="Times New Roman"/>
        </w:rPr>
        <w:t>角斜向右上。</w:t>
      </w:r>
    </w:p>
    <w:p w:rsidR="00F0272F" w:rsidRPr="005152B7" w:rsidRDefault="00F0272F" w:rsidP="00F0272F">
      <w:pPr>
        <w:spacing w:line="360" w:lineRule="auto"/>
        <w:rPr>
          <w:rFonts w:ascii="Times New Roman" w:hAnsi="Times New Roman"/>
        </w:rPr>
      </w:pPr>
      <w:r w:rsidRPr="005152B7">
        <w:rPr>
          <w:rFonts w:ascii="Times New Roman" w:eastAsia="黑体" w:hAnsi="Times New Roman"/>
        </w:rPr>
        <w:t>例</w:t>
      </w:r>
      <w:r w:rsidRPr="005152B7">
        <w:rPr>
          <w:rFonts w:ascii="Times New Roman" w:hAnsi="Times New Roman"/>
        </w:rPr>
        <w:t>3</w:t>
      </w:r>
      <w:r w:rsidRPr="005152B7">
        <w:rPr>
          <w:rFonts w:ascii="Times New Roman" w:hAnsi="Times New Roman"/>
        </w:rPr>
        <w:t xml:space="preserve">　</w:t>
      </w:r>
      <w:r w:rsidRPr="005152B7">
        <w:rPr>
          <w:rFonts w:ascii="Times New Roman" w:hAnsi="Times New Roman"/>
        </w:rPr>
        <w:t>C</w:t>
      </w:r>
      <w:r w:rsidRPr="005152B7">
        <w:rPr>
          <w:rFonts w:ascii="Times New Roman" w:hAnsi="Times New Roman"/>
        </w:rPr>
        <w:t xml:space="preserve">　</w:t>
      </w:r>
      <w:r w:rsidRPr="005152B7">
        <w:rPr>
          <w:rFonts w:ascii="Times New Roman" w:eastAsia="楷体" w:hAnsi="Times New Roman"/>
        </w:rPr>
        <w:t>[</w:t>
      </w:r>
      <w:r w:rsidRPr="005152B7">
        <w:rPr>
          <w:rFonts w:ascii="Times New Roman" w:eastAsia="楷体" w:hAnsi="Times New Roman"/>
        </w:rPr>
        <w:t>由题图可知，</w:t>
      </w:r>
      <w:r w:rsidRPr="005152B7">
        <w:rPr>
          <w:rFonts w:ascii="Times New Roman" w:hAnsi="Times New Roman"/>
        </w:rPr>
        <w:t>0</w:t>
      </w:r>
      <w:r w:rsidRPr="005152B7">
        <w:rPr>
          <w:rFonts w:ascii="Times New Roman" w:hAnsi="Times New Roman"/>
          <w:i/>
        </w:rPr>
        <w:t>~</w:t>
      </w:r>
      <w:r w:rsidRPr="005152B7">
        <w:rPr>
          <w:rFonts w:ascii="Times New Roman" w:hAnsi="Times New Roman"/>
        </w:rPr>
        <w:t>2</w:t>
      </w:r>
      <w:r w:rsidRPr="005152B7">
        <w:rPr>
          <w:rFonts w:ascii="Times New Roman" w:eastAsia="楷体" w:hAnsi="Times New Roman"/>
        </w:rPr>
        <w:t xml:space="preserve"> </w:t>
      </w:r>
      <w:r w:rsidRPr="005152B7">
        <w:rPr>
          <w:rFonts w:ascii="Times New Roman" w:hAnsi="Times New Roman"/>
        </w:rPr>
        <w:t>s</w:t>
      </w:r>
      <w:r w:rsidRPr="005152B7">
        <w:rPr>
          <w:rFonts w:ascii="Times New Roman" w:eastAsia="楷体" w:hAnsi="Times New Roman"/>
        </w:rPr>
        <w:t>时间内合力</w:t>
      </w:r>
      <w:r w:rsidRPr="005152B7">
        <w:rPr>
          <w:rFonts w:ascii="Times New Roman" w:hAnsi="Times New Roman"/>
          <w:i/>
        </w:rPr>
        <w:t>F</w:t>
      </w:r>
      <w:r w:rsidRPr="005152B7">
        <w:rPr>
          <w:rFonts w:ascii="Times New Roman" w:eastAsia="楷体" w:hAnsi="Times New Roman"/>
        </w:rPr>
        <w:t>对物块的冲量为</w:t>
      </w:r>
      <w:r w:rsidRPr="005152B7">
        <w:rPr>
          <w:rFonts w:ascii="Times New Roman" w:hAnsi="Times New Roman"/>
          <w:i/>
        </w:rPr>
        <w:t>I</w:t>
      </w:r>
      <w:r w:rsidRPr="005152B7">
        <w:rPr>
          <w:rFonts w:ascii="Times New Roman" w:hAnsi="Times New Roman"/>
          <w:vertAlign w:val="subscript"/>
        </w:rPr>
        <w:t>1</w:t>
      </w:r>
      <w:r w:rsidRPr="005152B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152B7">
        <w:rPr>
          <w:rFonts w:ascii="宋体" w:hAnsi="宋体"/>
        </w:rPr>
        <w:t>×</w:t>
      </w:r>
      <w:r w:rsidRPr="005152B7">
        <w:rPr>
          <w:rFonts w:ascii="Times New Roman" w:eastAsia="楷体" w:hAnsi="Times New Roman"/>
        </w:rPr>
        <w:t>(</w:t>
      </w:r>
      <w:r w:rsidRPr="005152B7">
        <w:rPr>
          <w:rFonts w:ascii="Times New Roman" w:hAnsi="Times New Roman"/>
        </w:rPr>
        <w:t>1</w:t>
      </w:r>
      <w:r w:rsidRPr="005152B7">
        <w:rPr>
          <w:rFonts w:ascii="Times New Roman" w:hAnsi="Times New Roman"/>
        </w:rPr>
        <w:t>＋</w:t>
      </w:r>
      <w:r w:rsidRPr="005152B7">
        <w:rPr>
          <w:rFonts w:ascii="Times New Roman" w:hAnsi="Times New Roman"/>
        </w:rPr>
        <w:t>2</w:t>
      </w:r>
      <w:r w:rsidRPr="005152B7">
        <w:rPr>
          <w:rFonts w:ascii="Times New Roman" w:eastAsia="楷体" w:hAnsi="Times New Roman"/>
        </w:rPr>
        <w:t>)</w:t>
      </w:r>
      <w:r w:rsidRPr="005152B7">
        <w:rPr>
          <w:rFonts w:ascii="宋体" w:hAnsi="宋体"/>
        </w:rPr>
        <w:t>×</w:t>
      </w:r>
      <w:r w:rsidRPr="005152B7">
        <w:rPr>
          <w:rFonts w:ascii="Times New Roman" w:hAnsi="Times New Roman"/>
        </w:rPr>
        <w:t>2</w:t>
      </w:r>
      <w:r w:rsidRPr="005152B7">
        <w:rPr>
          <w:rFonts w:ascii="Times New Roman" w:eastAsia="楷体" w:hAnsi="Times New Roman"/>
        </w:rPr>
        <w:t xml:space="preserve"> </w:t>
      </w:r>
      <w:r w:rsidRPr="005152B7">
        <w:rPr>
          <w:rFonts w:ascii="Times New Roman" w:hAnsi="Times New Roman"/>
        </w:rPr>
        <w:t>N·s</w:t>
      </w:r>
      <w:r w:rsidRPr="005152B7">
        <w:rPr>
          <w:rFonts w:ascii="Times New Roman" w:hAnsi="Times New Roman"/>
        </w:rPr>
        <w:t>＝</w:t>
      </w:r>
      <w:r w:rsidRPr="005152B7">
        <w:rPr>
          <w:rFonts w:ascii="Times New Roman" w:hAnsi="Times New Roman"/>
        </w:rPr>
        <w:t>3</w:t>
      </w:r>
      <w:r w:rsidRPr="005152B7">
        <w:rPr>
          <w:rFonts w:ascii="Times New Roman" w:eastAsia="楷体" w:hAnsi="Times New Roman"/>
        </w:rPr>
        <w:t xml:space="preserve"> </w:t>
      </w:r>
      <w:r w:rsidRPr="005152B7">
        <w:rPr>
          <w:rFonts w:ascii="Times New Roman" w:hAnsi="Times New Roman"/>
        </w:rPr>
        <w:t>N·s</w:t>
      </w:r>
      <w:r w:rsidRPr="005152B7">
        <w:rPr>
          <w:rFonts w:ascii="Times New Roman" w:eastAsia="楷体" w:hAnsi="Times New Roman"/>
        </w:rPr>
        <w:t>，故</w:t>
      </w:r>
      <w:r w:rsidRPr="005152B7">
        <w:rPr>
          <w:rFonts w:ascii="Times New Roman" w:hAnsi="Times New Roman"/>
        </w:rPr>
        <w:t>A</w:t>
      </w:r>
      <w:r w:rsidRPr="005152B7">
        <w:rPr>
          <w:rFonts w:ascii="Times New Roman" w:eastAsia="楷体" w:hAnsi="Times New Roman"/>
        </w:rPr>
        <w:t>错误；由题图可知，</w:t>
      </w:r>
      <w:r w:rsidRPr="005152B7">
        <w:rPr>
          <w:rFonts w:ascii="Times New Roman" w:hAnsi="Times New Roman"/>
        </w:rPr>
        <w:t>2</w:t>
      </w:r>
      <w:r w:rsidRPr="005152B7">
        <w:rPr>
          <w:rFonts w:ascii="Times New Roman" w:hAnsi="Times New Roman"/>
          <w:i/>
        </w:rPr>
        <w:t>~</w:t>
      </w:r>
      <w:r w:rsidRPr="005152B7">
        <w:rPr>
          <w:rFonts w:ascii="Times New Roman" w:hAnsi="Times New Roman"/>
        </w:rPr>
        <w:t>3</w:t>
      </w:r>
      <w:r w:rsidRPr="005152B7">
        <w:rPr>
          <w:rFonts w:ascii="Times New Roman" w:eastAsia="楷体" w:hAnsi="Times New Roman"/>
        </w:rPr>
        <w:t xml:space="preserve"> </w:t>
      </w:r>
      <w:r w:rsidRPr="005152B7">
        <w:rPr>
          <w:rFonts w:ascii="Times New Roman" w:hAnsi="Times New Roman"/>
        </w:rPr>
        <w:t>s</w:t>
      </w:r>
      <w:r w:rsidRPr="005152B7">
        <w:rPr>
          <w:rFonts w:ascii="Times New Roman" w:eastAsia="楷体" w:hAnsi="Times New Roman"/>
        </w:rPr>
        <w:t>时间内合力</w:t>
      </w:r>
      <w:r w:rsidRPr="005152B7">
        <w:rPr>
          <w:rFonts w:ascii="Times New Roman" w:hAnsi="Times New Roman"/>
          <w:i/>
        </w:rPr>
        <w:t>F</w:t>
      </w:r>
      <w:r w:rsidRPr="005152B7">
        <w:rPr>
          <w:rFonts w:ascii="Times New Roman" w:eastAsia="楷体" w:hAnsi="Times New Roman"/>
        </w:rPr>
        <w:t>对物块的冲量为</w:t>
      </w:r>
      <w:r w:rsidRPr="005152B7">
        <w:rPr>
          <w:rFonts w:ascii="Times New Roman" w:hAnsi="Times New Roman"/>
          <w:i/>
        </w:rPr>
        <w:t>I</w:t>
      </w:r>
      <w:r w:rsidRPr="005152B7">
        <w:rPr>
          <w:rFonts w:ascii="Times New Roman" w:hAnsi="Times New Roman"/>
          <w:vertAlign w:val="subscript"/>
        </w:rPr>
        <w:t>2</w:t>
      </w:r>
      <w:r w:rsidRPr="005152B7">
        <w:rPr>
          <w:rFonts w:ascii="Times New Roman" w:hAnsi="Times New Roman"/>
        </w:rPr>
        <w:t>＝</w:t>
      </w:r>
      <w:r w:rsidRPr="005152B7">
        <w:rPr>
          <w:rFonts w:ascii="Times New Roman" w:eastAsia="楷体" w:hAnsi="Times New Roman"/>
        </w:rPr>
        <w:t>(</w:t>
      </w:r>
      <w:r w:rsidRPr="005152B7">
        <w:rPr>
          <w:rFonts w:ascii="Times New Roman" w:hAnsi="Times New Roman"/>
        </w:rPr>
        <w:t>－</w:t>
      </w:r>
      <w:r w:rsidRPr="005152B7">
        <w:rPr>
          <w:rFonts w:ascii="Times New Roman" w:hAnsi="Times New Roman"/>
        </w:rPr>
        <w:t>1</w:t>
      </w:r>
      <w:r w:rsidRPr="005152B7">
        <w:rPr>
          <w:rFonts w:ascii="Times New Roman" w:eastAsia="楷体" w:hAnsi="Times New Roman"/>
        </w:rPr>
        <w:t>)</w:t>
      </w:r>
      <w:r w:rsidRPr="005152B7">
        <w:rPr>
          <w:rFonts w:ascii="宋体" w:hAnsi="宋体"/>
        </w:rPr>
        <w:t>×</w:t>
      </w:r>
      <w:r w:rsidRPr="005152B7">
        <w:rPr>
          <w:rFonts w:ascii="Times New Roman" w:hAnsi="Times New Roman"/>
        </w:rPr>
        <w:t>1</w:t>
      </w:r>
      <w:r w:rsidRPr="005152B7">
        <w:rPr>
          <w:rFonts w:ascii="Times New Roman" w:eastAsia="楷体" w:hAnsi="Times New Roman"/>
        </w:rPr>
        <w:t xml:space="preserve"> </w:t>
      </w:r>
      <w:r w:rsidRPr="005152B7">
        <w:rPr>
          <w:rFonts w:ascii="Times New Roman" w:hAnsi="Times New Roman"/>
        </w:rPr>
        <w:t>N·s</w:t>
      </w:r>
      <w:r w:rsidRPr="005152B7">
        <w:rPr>
          <w:rFonts w:ascii="Times New Roman" w:hAnsi="Times New Roman"/>
        </w:rPr>
        <w:t>＝－</w:t>
      </w:r>
      <w:r w:rsidRPr="005152B7">
        <w:rPr>
          <w:rFonts w:ascii="Times New Roman" w:hAnsi="Times New Roman"/>
        </w:rPr>
        <w:t>1</w:t>
      </w:r>
      <w:r w:rsidRPr="005152B7">
        <w:rPr>
          <w:rFonts w:ascii="Times New Roman" w:eastAsia="楷体" w:hAnsi="Times New Roman"/>
        </w:rPr>
        <w:t xml:space="preserve"> </w:t>
      </w:r>
      <w:r w:rsidRPr="005152B7">
        <w:rPr>
          <w:rFonts w:ascii="Times New Roman" w:hAnsi="Times New Roman"/>
        </w:rPr>
        <w:t>N·s</w:t>
      </w:r>
      <w:r w:rsidRPr="005152B7">
        <w:rPr>
          <w:rFonts w:ascii="Times New Roman" w:eastAsia="楷体" w:hAnsi="Times New Roman"/>
        </w:rPr>
        <w:t>，故</w:t>
      </w:r>
      <w:r w:rsidRPr="005152B7">
        <w:rPr>
          <w:rFonts w:ascii="Times New Roman" w:hAnsi="Times New Roman"/>
        </w:rPr>
        <w:t>B</w:t>
      </w:r>
      <w:r w:rsidRPr="005152B7">
        <w:rPr>
          <w:rFonts w:ascii="Times New Roman" w:eastAsia="楷体" w:hAnsi="Times New Roman"/>
        </w:rPr>
        <w:t>错误；由题图可知，</w:t>
      </w:r>
      <w:r w:rsidRPr="005152B7">
        <w:rPr>
          <w:rFonts w:ascii="Times New Roman" w:hAnsi="Times New Roman"/>
        </w:rPr>
        <w:t>0</w:t>
      </w:r>
      <w:r w:rsidRPr="005152B7">
        <w:rPr>
          <w:rFonts w:ascii="Times New Roman" w:hAnsi="Times New Roman"/>
          <w:i/>
        </w:rPr>
        <w:t>~</w:t>
      </w:r>
      <w:r w:rsidRPr="005152B7">
        <w:rPr>
          <w:rFonts w:ascii="Times New Roman" w:hAnsi="Times New Roman"/>
        </w:rPr>
        <w:t>3</w:t>
      </w:r>
      <w:r w:rsidRPr="005152B7">
        <w:rPr>
          <w:rFonts w:ascii="Times New Roman" w:eastAsia="楷体" w:hAnsi="Times New Roman"/>
        </w:rPr>
        <w:t xml:space="preserve"> </w:t>
      </w:r>
      <w:r w:rsidRPr="005152B7">
        <w:rPr>
          <w:rFonts w:ascii="Times New Roman" w:hAnsi="Times New Roman"/>
        </w:rPr>
        <w:t>s</w:t>
      </w:r>
      <w:r w:rsidRPr="005152B7">
        <w:rPr>
          <w:rFonts w:ascii="Times New Roman" w:eastAsia="楷体" w:hAnsi="Times New Roman"/>
        </w:rPr>
        <w:t>时间内合力</w:t>
      </w:r>
      <w:r w:rsidRPr="005152B7">
        <w:rPr>
          <w:rFonts w:ascii="Times New Roman" w:hAnsi="Times New Roman"/>
          <w:i/>
        </w:rPr>
        <w:t>F</w:t>
      </w:r>
      <w:r w:rsidRPr="005152B7">
        <w:rPr>
          <w:rFonts w:ascii="Times New Roman" w:eastAsia="楷体" w:hAnsi="Times New Roman"/>
        </w:rPr>
        <w:t>对物块的冲量为</w:t>
      </w:r>
      <w:r w:rsidRPr="005152B7">
        <w:rPr>
          <w:rFonts w:ascii="Times New Roman" w:hAnsi="Times New Roman"/>
          <w:i/>
        </w:rPr>
        <w:t>I</w:t>
      </w:r>
      <w:r w:rsidRPr="005152B7">
        <w:rPr>
          <w:rFonts w:ascii="Times New Roman" w:hAnsi="Times New Roman"/>
          <w:vertAlign w:val="subscript"/>
        </w:rPr>
        <w:t>3</w:t>
      </w:r>
      <w:r w:rsidRPr="005152B7">
        <w:rPr>
          <w:rFonts w:ascii="Times New Roman" w:hAnsi="Times New Roman"/>
        </w:rPr>
        <w:t>＝</w:t>
      </w:r>
      <w:r w:rsidRPr="005152B7">
        <w:rPr>
          <w:rFonts w:ascii="Times New Roman" w:hAnsi="Times New Roman"/>
          <w:i/>
        </w:rPr>
        <w:t>I</w:t>
      </w:r>
      <w:r w:rsidRPr="005152B7">
        <w:rPr>
          <w:rFonts w:ascii="Times New Roman" w:hAnsi="Times New Roman"/>
          <w:vertAlign w:val="subscript"/>
        </w:rPr>
        <w:t>1</w:t>
      </w:r>
      <w:r w:rsidRPr="005152B7">
        <w:rPr>
          <w:rFonts w:ascii="Times New Roman" w:hAnsi="Times New Roman"/>
        </w:rPr>
        <w:t>＋</w:t>
      </w:r>
      <w:r w:rsidRPr="005152B7">
        <w:rPr>
          <w:rFonts w:ascii="Times New Roman" w:hAnsi="Times New Roman"/>
          <w:i/>
        </w:rPr>
        <w:t>I</w:t>
      </w:r>
      <w:r w:rsidRPr="005152B7">
        <w:rPr>
          <w:rFonts w:ascii="Times New Roman" w:hAnsi="Times New Roman"/>
          <w:vertAlign w:val="subscript"/>
        </w:rPr>
        <w:t>2</w:t>
      </w:r>
      <w:r w:rsidRPr="005152B7">
        <w:rPr>
          <w:rFonts w:ascii="Times New Roman" w:hAnsi="Times New Roman"/>
        </w:rPr>
        <w:t>＝</w:t>
      </w:r>
      <w:r w:rsidRPr="005152B7">
        <w:rPr>
          <w:rFonts w:ascii="Times New Roman" w:hAnsi="Times New Roman"/>
        </w:rPr>
        <w:t>2</w:t>
      </w:r>
      <w:r w:rsidRPr="005152B7">
        <w:rPr>
          <w:rFonts w:ascii="Times New Roman" w:eastAsia="楷体" w:hAnsi="Times New Roman"/>
        </w:rPr>
        <w:t xml:space="preserve"> </w:t>
      </w:r>
      <w:r w:rsidRPr="005152B7">
        <w:rPr>
          <w:rFonts w:ascii="Times New Roman" w:hAnsi="Times New Roman"/>
        </w:rPr>
        <w:t>N·s</w:t>
      </w:r>
      <w:r w:rsidRPr="005152B7">
        <w:rPr>
          <w:rFonts w:ascii="Times New Roman" w:eastAsia="楷体" w:hAnsi="Times New Roman"/>
        </w:rPr>
        <w:t>，故</w:t>
      </w:r>
      <w:r w:rsidRPr="005152B7">
        <w:rPr>
          <w:rFonts w:ascii="Times New Roman" w:hAnsi="Times New Roman"/>
        </w:rPr>
        <w:t>C</w:t>
      </w:r>
      <w:r w:rsidRPr="005152B7">
        <w:rPr>
          <w:rFonts w:ascii="Times New Roman" w:eastAsia="楷体" w:hAnsi="Times New Roman"/>
        </w:rPr>
        <w:t>正确；由动量定理</w:t>
      </w:r>
      <w:r w:rsidRPr="005152B7">
        <w:rPr>
          <w:rFonts w:ascii="Times New Roman" w:hAnsi="Times New Roman"/>
          <w:i/>
        </w:rPr>
        <w:t>I</w:t>
      </w:r>
      <w:r w:rsidRPr="005152B7">
        <w:rPr>
          <w:rFonts w:ascii="Times New Roman" w:hAnsi="Times New Roman"/>
          <w:vertAlign w:val="subscript"/>
        </w:rPr>
        <w:t>3</w:t>
      </w:r>
      <w:r w:rsidRPr="005152B7">
        <w:rPr>
          <w:rFonts w:ascii="Times New Roman" w:hAnsi="Times New Roman"/>
        </w:rPr>
        <w:t>＝</w:t>
      </w:r>
      <w:r w:rsidRPr="005152B7">
        <w:rPr>
          <w:rFonts w:ascii="Times New Roman" w:hAnsi="Times New Roman"/>
          <w:i/>
        </w:rPr>
        <w:t>mv</w:t>
      </w:r>
      <w:r w:rsidRPr="005152B7">
        <w:rPr>
          <w:rFonts w:ascii="Times New Roman" w:hAnsi="Times New Roman"/>
        </w:rPr>
        <w:t>－</w:t>
      </w:r>
      <w:r w:rsidRPr="005152B7">
        <w:rPr>
          <w:rFonts w:ascii="Times New Roman" w:hAnsi="Times New Roman"/>
        </w:rPr>
        <w:t>0</w:t>
      </w:r>
      <w:r w:rsidRPr="005152B7">
        <w:rPr>
          <w:rFonts w:ascii="Times New Roman" w:eastAsia="楷体" w:hAnsi="Times New Roman"/>
        </w:rPr>
        <w:t>，可得</w:t>
      </w:r>
      <w:r w:rsidRPr="005152B7">
        <w:rPr>
          <w:rFonts w:ascii="Times New Roman" w:hAnsi="Times New Roman"/>
          <w:i/>
        </w:rPr>
        <w:t>v</w:t>
      </w:r>
      <w:r w:rsidRPr="005152B7">
        <w:rPr>
          <w:rFonts w:ascii="Times New Roman" w:hAnsi="Times New Roman"/>
        </w:rPr>
        <w:t>＝</w:t>
      </w:r>
      <w:r w:rsidRPr="005152B7">
        <w:rPr>
          <w:rFonts w:ascii="Times New Roman" w:hAnsi="Times New Roman"/>
        </w:rPr>
        <w:t>1</w:t>
      </w:r>
      <w:r w:rsidRPr="005152B7">
        <w:rPr>
          <w:rFonts w:ascii="Times New Roman" w:eastAsia="楷体" w:hAnsi="Times New Roman"/>
        </w:rPr>
        <w:t xml:space="preserve"> </w:t>
      </w:r>
      <w:r w:rsidRPr="005152B7">
        <w:rPr>
          <w:rFonts w:ascii="Times New Roman" w:hAnsi="Times New Roman"/>
        </w:rPr>
        <w:t>m/s</w:t>
      </w:r>
      <w:r w:rsidRPr="005152B7">
        <w:rPr>
          <w:rFonts w:ascii="Times New Roman" w:eastAsia="楷体" w:hAnsi="Times New Roman"/>
        </w:rPr>
        <w:t>，</w:t>
      </w:r>
      <w:r w:rsidRPr="005152B7">
        <w:rPr>
          <w:rFonts w:ascii="Times New Roman" w:hAnsi="Times New Roman"/>
        </w:rPr>
        <w:t>D</w:t>
      </w:r>
      <w:r w:rsidRPr="005152B7">
        <w:rPr>
          <w:rFonts w:ascii="Times New Roman" w:eastAsia="楷体" w:hAnsi="Times New Roman"/>
        </w:rPr>
        <w:t>错误。</w:t>
      </w:r>
      <w:r w:rsidRPr="005152B7">
        <w:rPr>
          <w:rFonts w:ascii="Times New Roman" w:hAnsi="Times New Roman"/>
        </w:rPr>
        <w:t>]</w:t>
      </w:r>
    </w:p>
    <w:p w:rsidR="00F0272F" w:rsidRPr="005152B7" w:rsidRDefault="00F0272F" w:rsidP="00F0272F">
      <w:pPr>
        <w:spacing w:line="360" w:lineRule="auto"/>
        <w:rPr>
          <w:rFonts w:ascii="Times New Roman" w:hAnsi="Times New Roman"/>
        </w:rPr>
      </w:pPr>
      <w:r w:rsidRPr="005152B7">
        <w:rPr>
          <w:rFonts w:ascii="Times New Roman" w:eastAsia="黑体" w:hAnsi="Times New Roman"/>
        </w:rPr>
        <w:t>例</w:t>
      </w:r>
      <w:r w:rsidRPr="005152B7">
        <w:rPr>
          <w:rFonts w:ascii="Times New Roman" w:hAnsi="Times New Roman"/>
        </w:rPr>
        <w:t>4</w:t>
      </w:r>
      <w:r w:rsidRPr="005152B7">
        <w:rPr>
          <w:rFonts w:ascii="Times New Roman" w:hAnsi="Times New Roman"/>
        </w:rPr>
        <w:t xml:space="preserve">　</w:t>
      </w:r>
      <w:r w:rsidRPr="005152B7">
        <w:rPr>
          <w:rFonts w:ascii="Times New Roman" w:hAnsi="Times New Roman"/>
        </w:rPr>
        <w:t>D</w:t>
      </w:r>
      <w:r w:rsidRPr="005152B7">
        <w:rPr>
          <w:rFonts w:ascii="Times New Roman" w:hAnsi="Times New Roman"/>
        </w:rPr>
        <w:t xml:space="preserve">　</w:t>
      </w:r>
      <w:r w:rsidRPr="005152B7">
        <w:rPr>
          <w:rFonts w:ascii="Times New Roman" w:eastAsia="楷体" w:hAnsi="Times New Roman"/>
        </w:rPr>
        <w:t>[</w:t>
      </w:r>
      <w:r w:rsidRPr="005152B7">
        <w:rPr>
          <w:rFonts w:ascii="Times New Roman" w:eastAsia="楷体" w:hAnsi="Times New Roman"/>
        </w:rPr>
        <w:t>球从颠出到落回原位置的时间内，球的位移为零，根据</w:t>
      </w:r>
      <w:r w:rsidRPr="005152B7">
        <w:rPr>
          <w:rFonts w:ascii="Times New Roman" w:hAnsi="Times New Roman"/>
          <w:i/>
        </w:rPr>
        <w:t>W</w:t>
      </w:r>
      <w:r w:rsidRPr="005152B7">
        <w:rPr>
          <w:rFonts w:ascii="Times New Roman" w:hAnsi="Times New Roman"/>
        </w:rPr>
        <w:t>＝</w:t>
      </w:r>
      <w:r w:rsidRPr="005152B7">
        <w:rPr>
          <w:rFonts w:ascii="Times New Roman" w:hAnsi="Times New Roman"/>
          <w:i/>
        </w:rPr>
        <w:t>mgx</w:t>
      </w:r>
      <w:r w:rsidRPr="005152B7">
        <w:rPr>
          <w:rFonts w:ascii="Times New Roman" w:eastAsia="楷体" w:hAnsi="Times New Roman"/>
        </w:rPr>
        <w:t>可知重力做的功为零，</w:t>
      </w:r>
      <w:r w:rsidRPr="005152B7">
        <w:rPr>
          <w:rFonts w:ascii="Times New Roman" w:hAnsi="Times New Roman"/>
        </w:rPr>
        <w:t>A</w:t>
      </w:r>
      <w:r w:rsidRPr="005152B7">
        <w:rPr>
          <w:rFonts w:ascii="Times New Roman" w:eastAsia="楷体" w:hAnsi="Times New Roman"/>
        </w:rPr>
        <w:t>错误；由冲量定义</w:t>
      </w:r>
      <w:r w:rsidRPr="005152B7">
        <w:rPr>
          <w:rFonts w:ascii="Times New Roman" w:hAnsi="Times New Roman"/>
          <w:i/>
        </w:rPr>
        <w:t>I</w:t>
      </w:r>
      <w:r w:rsidRPr="005152B7">
        <w:rPr>
          <w:rFonts w:ascii="Times New Roman" w:hAnsi="Times New Roman"/>
        </w:rPr>
        <w:t>＝</w:t>
      </w:r>
      <w:r w:rsidRPr="005152B7">
        <w:rPr>
          <w:rFonts w:ascii="Times New Roman" w:hAnsi="Times New Roman"/>
          <w:i/>
        </w:rPr>
        <w:t>Ft</w:t>
      </w:r>
      <w:r w:rsidRPr="005152B7">
        <w:rPr>
          <w:rFonts w:ascii="Times New Roman" w:eastAsia="楷体" w:hAnsi="Times New Roman"/>
        </w:rPr>
        <w:t>，球从颠出到落回的时间内，重力的冲量为重力乘以时间，大小不为零，</w:t>
      </w:r>
      <w:r w:rsidRPr="005152B7">
        <w:rPr>
          <w:rFonts w:ascii="Times New Roman" w:hAnsi="Times New Roman"/>
        </w:rPr>
        <w:t>B</w:t>
      </w:r>
      <w:r w:rsidRPr="005152B7">
        <w:rPr>
          <w:rFonts w:ascii="Times New Roman" w:eastAsia="楷体" w:hAnsi="Times New Roman"/>
        </w:rPr>
        <w:t>错误；球上升阶段，重力竖直向下，球的位移向上，重力的方向和位移方向相反，重力做负功，</w:t>
      </w:r>
      <w:r w:rsidRPr="005152B7">
        <w:rPr>
          <w:rFonts w:ascii="Times New Roman" w:hAnsi="Times New Roman"/>
        </w:rPr>
        <w:t>C</w:t>
      </w:r>
      <w:r w:rsidRPr="005152B7">
        <w:rPr>
          <w:rFonts w:ascii="Times New Roman" w:eastAsia="楷体" w:hAnsi="Times New Roman"/>
        </w:rPr>
        <w:t>错误；重力方向与规定的正方向相反，重力为负，根据</w:t>
      </w:r>
      <w:r w:rsidRPr="005152B7">
        <w:rPr>
          <w:rFonts w:ascii="Times New Roman" w:hAnsi="Times New Roman"/>
          <w:i/>
        </w:rPr>
        <w:t>I</w:t>
      </w:r>
      <w:r w:rsidRPr="005152B7">
        <w:rPr>
          <w:rFonts w:ascii="Times New Roman" w:hAnsi="Times New Roman"/>
        </w:rPr>
        <w:t>＝</w:t>
      </w:r>
      <w:r w:rsidRPr="005152B7">
        <w:rPr>
          <w:rFonts w:ascii="Times New Roman" w:hAnsi="Times New Roman"/>
          <w:i/>
        </w:rPr>
        <w:t>Ft</w:t>
      </w:r>
      <w:r w:rsidRPr="005152B7">
        <w:rPr>
          <w:rFonts w:ascii="Times New Roman" w:eastAsia="楷体" w:hAnsi="Times New Roman"/>
        </w:rPr>
        <w:t>可知球下降阶段重力的冲量为负值，</w:t>
      </w:r>
      <w:r w:rsidRPr="005152B7">
        <w:rPr>
          <w:rFonts w:ascii="Times New Roman" w:hAnsi="Times New Roman"/>
        </w:rPr>
        <w:t>D</w:t>
      </w:r>
      <w:r w:rsidRPr="005152B7">
        <w:rPr>
          <w:rFonts w:ascii="Times New Roman" w:eastAsia="楷体" w:hAnsi="Times New Roman"/>
        </w:rPr>
        <w:t>正确。</w:t>
      </w:r>
      <w:r w:rsidRPr="005152B7">
        <w:rPr>
          <w:rFonts w:ascii="Times New Roman" w:hAnsi="Times New Roman"/>
        </w:rPr>
        <w:t>]</w:t>
      </w:r>
    </w:p>
    <w:p w:rsidR="00456409" w:rsidRPr="000F6A35" w:rsidRDefault="00456409" w:rsidP="000F6A35">
      <w:pPr>
        <w:tabs>
          <w:tab w:val="left" w:pos="2268"/>
          <w:tab w:val="left" w:pos="4395"/>
          <w:tab w:val="left" w:pos="6663"/>
        </w:tabs>
        <w:spacing w:line="360" w:lineRule="auto"/>
        <w:rPr>
          <w:rFonts w:ascii="Times New Roman" w:hAnsi="Times New Roman"/>
        </w:rPr>
      </w:pPr>
    </w:p>
    <w:sectPr w:rsidR="00456409" w:rsidRPr="000F6A35">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6AB3" w:rsidRDefault="00476AB3" w:rsidP="006C537E">
      <w:pPr>
        <w:pStyle w:val="a3"/>
      </w:pPr>
      <w:r>
        <w:separator/>
      </w:r>
    </w:p>
  </w:endnote>
  <w:endnote w:type="continuationSeparator" w:id="0">
    <w:p w:rsidR="00476AB3" w:rsidRDefault="00476AB3"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方正大黑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6AB3" w:rsidRDefault="00476AB3">
      <w:pPr>
        <w:pStyle w:val="a3"/>
      </w:pPr>
      <w:r>
        <w:separator/>
      </w:r>
    </w:p>
  </w:footnote>
  <w:footnote w:type="continuationSeparator" w:id="0">
    <w:p w:rsidR="00476AB3" w:rsidRDefault="00476AB3">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2.5pt;height:8pt;visibility:visible;mso-wrap-style:square" o:bullet="t">
        <v:imagedata r:id="rId1" o:title=""/>
      </v:shape>
    </w:pict>
  </w:numPicBullet>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203B"/>
    <w:rsid w:val="00075369"/>
    <w:rsid w:val="000B623B"/>
    <w:rsid w:val="000F6A35"/>
    <w:rsid w:val="001110F8"/>
    <w:rsid w:val="001302C8"/>
    <w:rsid w:val="0013235C"/>
    <w:rsid w:val="00152ED9"/>
    <w:rsid w:val="001C5ADF"/>
    <w:rsid w:val="002068E6"/>
    <w:rsid w:val="00241AFA"/>
    <w:rsid w:val="002540E3"/>
    <w:rsid w:val="00292EDB"/>
    <w:rsid w:val="00313E34"/>
    <w:rsid w:val="00326389"/>
    <w:rsid w:val="00327CDE"/>
    <w:rsid w:val="00391EE7"/>
    <w:rsid w:val="003B1CD3"/>
    <w:rsid w:val="00405CA5"/>
    <w:rsid w:val="00451408"/>
    <w:rsid w:val="00456409"/>
    <w:rsid w:val="00476AB3"/>
    <w:rsid w:val="00486645"/>
    <w:rsid w:val="0049669A"/>
    <w:rsid w:val="004A2F49"/>
    <w:rsid w:val="004A3019"/>
    <w:rsid w:val="00510EA2"/>
    <w:rsid w:val="005152B7"/>
    <w:rsid w:val="005156A7"/>
    <w:rsid w:val="005243A2"/>
    <w:rsid w:val="00535272"/>
    <w:rsid w:val="005518C6"/>
    <w:rsid w:val="0058578F"/>
    <w:rsid w:val="005B0CFB"/>
    <w:rsid w:val="005F127C"/>
    <w:rsid w:val="006C537E"/>
    <w:rsid w:val="006E28A5"/>
    <w:rsid w:val="0070483C"/>
    <w:rsid w:val="00720332"/>
    <w:rsid w:val="00721AA6"/>
    <w:rsid w:val="00726E1B"/>
    <w:rsid w:val="007708B5"/>
    <w:rsid w:val="007B270D"/>
    <w:rsid w:val="007B526F"/>
    <w:rsid w:val="007C3E30"/>
    <w:rsid w:val="0081363D"/>
    <w:rsid w:val="00843D10"/>
    <w:rsid w:val="008B3DDC"/>
    <w:rsid w:val="008E1389"/>
    <w:rsid w:val="009217BC"/>
    <w:rsid w:val="00960619"/>
    <w:rsid w:val="00971BFB"/>
    <w:rsid w:val="009D7281"/>
    <w:rsid w:val="009F4C47"/>
    <w:rsid w:val="00A33F40"/>
    <w:rsid w:val="00A51642"/>
    <w:rsid w:val="00A90BB7"/>
    <w:rsid w:val="00A91432"/>
    <w:rsid w:val="00AB315B"/>
    <w:rsid w:val="00B24D88"/>
    <w:rsid w:val="00B308B8"/>
    <w:rsid w:val="00B82B68"/>
    <w:rsid w:val="00BA1E36"/>
    <w:rsid w:val="00BD0ADD"/>
    <w:rsid w:val="00BF17CB"/>
    <w:rsid w:val="00C36C56"/>
    <w:rsid w:val="00C44E2D"/>
    <w:rsid w:val="00C47140"/>
    <w:rsid w:val="00C574CD"/>
    <w:rsid w:val="00C6302E"/>
    <w:rsid w:val="00C82289"/>
    <w:rsid w:val="00C93E3A"/>
    <w:rsid w:val="00CB1D13"/>
    <w:rsid w:val="00D01BC0"/>
    <w:rsid w:val="00D3685C"/>
    <w:rsid w:val="00D81827"/>
    <w:rsid w:val="00D940E1"/>
    <w:rsid w:val="00DC551A"/>
    <w:rsid w:val="00E05032"/>
    <w:rsid w:val="00E336E3"/>
    <w:rsid w:val="00E5427A"/>
    <w:rsid w:val="00E629AC"/>
    <w:rsid w:val="00E93DC0"/>
    <w:rsid w:val="00EB4538"/>
    <w:rsid w:val="00F0272F"/>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7692693-C937-4265-B3B9-EF0A4AA8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1">
    <w:name w:val="heading 1"/>
    <w:basedOn w:val="a"/>
    <w:next w:val="a"/>
    <w:link w:val="1Char"/>
    <w:uiPriority w:val="9"/>
    <w:qFormat/>
    <w:rsid w:val="000F6A3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F6A35"/>
    <w:pPr>
      <w:keepNext/>
      <w:keepLines/>
      <w:spacing w:before="260" w:after="260" w:line="416" w:lineRule="auto"/>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A90BB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rPr>
      <w:rFonts w:eastAsia="宋体"/>
    </w:rPr>
  </w:style>
  <w:style w:type="character" w:customStyle="1" w:styleId="2Char">
    <w:name w:val="标题 2 Char"/>
    <w:basedOn w:val="a0"/>
    <w:link w:val="2"/>
    <w:uiPriority w:val="9"/>
    <w:rsid w:val="000F6A35"/>
    <w:rPr>
      <w:rFonts w:ascii="Times New Roman" w:eastAsiaTheme="majorEastAsia" w:hAnsi="Times New Roman" w:cstheme="majorBidi"/>
      <w:b/>
      <w:bCs/>
      <w:sz w:val="32"/>
      <w:szCs w:val="32"/>
    </w:rPr>
  </w:style>
  <w:style w:type="character" w:customStyle="1" w:styleId="1Char">
    <w:name w:val="标题 1 Char"/>
    <w:basedOn w:val="a0"/>
    <w:link w:val="1"/>
    <w:uiPriority w:val="9"/>
    <w:rsid w:val="000F6A35"/>
    <w:rPr>
      <w:b/>
      <w:bCs/>
      <w:kern w:val="44"/>
      <w:sz w:val="44"/>
      <w:szCs w:val="44"/>
    </w:rPr>
  </w:style>
  <w:style w:type="character" w:customStyle="1" w:styleId="3Char">
    <w:name w:val="标题 3 Char"/>
    <w:basedOn w:val="a0"/>
    <w:link w:val="3"/>
    <w:uiPriority w:val="9"/>
    <w:rsid w:val="00A90BB7"/>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TIF"/><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t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547</Words>
  <Characters>3120</Characters>
  <Application>Microsoft Office Word</Application>
  <DocSecurity>0</DocSecurity>
  <Lines>26</Lines>
  <Paragraphs>7</Paragraphs>
  <ScaleCrop>false</ScaleCrop>
  <HeadingPairs>
    <vt:vector size="4" baseType="variant">
      <vt:variant>
        <vt:lpstr>Title</vt:lpstr>
      </vt:variant>
      <vt:variant>
        <vt:i4>1</vt:i4>
      </vt:variant>
      <vt:variant>
        <vt:lpstr>标题</vt:lpstr>
      </vt:variant>
      <vt:variant>
        <vt:i4>13</vt:i4>
      </vt:variant>
    </vt:vector>
  </HeadingPairs>
  <TitlesOfParts>
    <vt:vector size="14" baseType="lpstr">
      <vt:lpstr/>
      <vt:lpstr>    1　动量</vt:lpstr>
      <vt:lpstr>    2　动量定理</vt:lpstr>
      <vt:lpstr>    专题强化1　动量定理的应用</vt:lpstr>
      <vt:lpstr>    3　动量守恒定律</vt:lpstr>
      <vt:lpstr>    专题强化2　动量守恒定律的应用</vt:lpstr>
      <vt:lpstr>    4　实验：验证动量守恒定律</vt:lpstr>
      <vt:lpstr>    5　弹性碰撞和非弹性碰撞</vt:lpstr>
      <vt:lpstr>    专题强化3　碰撞模型及拓展应用</vt:lpstr>
      <vt:lpstr>    6　反冲现象　火箭</vt:lpstr>
      <vt:lpstr>    专题强化4　反冲现象的应用——人船模型、爆炸问题</vt:lpstr>
      <vt:lpstr>    专题强化5　子弹打木块模型　滑块—木板模型</vt:lpstr>
      <vt:lpstr>    专题强化6　力学规律综合应用</vt:lpstr>
      <vt:lpstr>    章末素养提升</vt:lpstr>
    </vt:vector>
  </TitlesOfParts>
  <Company>Intergen Ltd</Company>
  <LinksUpToDate>false</LinksUpToDate>
  <CharactersWithSpaces>3660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8</cp:revision>
  <dcterms:created xsi:type="dcterms:W3CDTF">2025-04-17T05:47:00Z</dcterms:created>
  <dcterms:modified xsi:type="dcterms:W3CDTF">2025-04-17T06:48:00Z</dcterms:modified>
</cp:coreProperties>
</file>